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1DB73" w14:textId="77777777" w:rsidR="00696290" w:rsidRPr="00BC310D" w:rsidRDefault="00696290" w:rsidP="00696290">
      <w:pPr>
        <w:spacing w:after="120"/>
        <w:jc w:val="center"/>
        <w:rPr>
          <w:b/>
          <w:bCs/>
          <w:sz w:val="28"/>
          <w:szCs w:val="28"/>
        </w:rPr>
      </w:pPr>
      <w:r w:rsidRPr="00BC310D">
        <w:rPr>
          <w:b/>
          <w:bCs/>
          <w:sz w:val="28"/>
          <w:szCs w:val="28"/>
        </w:rPr>
        <w:t>ORLAND CEMETERY DISTRICT</w:t>
      </w:r>
    </w:p>
    <w:p w14:paraId="0CDC8766" w14:textId="77777777" w:rsidR="00696290" w:rsidRPr="007C072D" w:rsidRDefault="00696290" w:rsidP="00696290">
      <w:pPr>
        <w:spacing w:after="120"/>
        <w:jc w:val="center"/>
        <w:rPr>
          <w:b/>
          <w:bCs/>
          <w:sz w:val="24"/>
          <w:szCs w:val="24"/>
        </w:rPr>
      </w:pPr>
      <w:r w:rsidRPr="007C072D">
        <w:rPr>
          <w:b/>
          <w:bCs/>
          <w:sz w:val="24"/>
          <w:szCs w:val="24"/>
        </w:rPr>
        <w:t>Board of Trustees Meeting Minutes</w:t>
      </w:r>
    </w:p>
    <w:p w14:paraId="03430583" w14:textId="4671C0E7" w:rsidR="00696290" w:rsidRPr="00126FEA" w:rsidRDefault="00EA597A" w:rsidP="00696290">
      <w:pPr>
        <w:spacing w:after="0" w:line="240" w:lineRule="auto"/>
        <w:jc w:val="center"/>
        <w:rPr>
          <w:sz w:val="24"/>
          <w:szCs w:val="24"/>
        </w:rPr>
      </w:pPr>
      <w:r>
        <w:rPr>
          <w:sz w:val="24"/>
          <w:szCs w:val="24"/>
        </w:rPr>
        <w:t>May 14, 2024</w:t>
      </w:r>
    </w:p>
    <w:p w14:paraId="3D372192" w14:textId="77777777" w:rsidR="00696290" w:rsidRPr="00126FEA" w:rsidRDefault="00696290" w:rsidP="00696290">
      <w:pPr>
        <w:spacing w:after="0" w:line="240" w:lineRule="auto"/>
        <w:jc w:val="center"/>
        <w:rPr>
          <w:sz w:val="24"/>
          <w:szCs w:val="24"/>
        </w:rPr>
      </w:pPr>
      <w:r w:rsidRPr="00126FEA">
        <w:rPr>
          <w:sz w:val="24"/>
          <w:szCs w:val="24"/>
        </w:rPr>
        <w:t>I.O.O.F Cemetery</w:t>
      </w:r>
    </w:p>
    <w:p w14:paraId="070FB39D" w14:textId="77777777" w:rsidR="00696290" w:rsidRPr="00126FEA" w:rsidRDefault="00696290" w:rsidP="00696290">
      <w:pPr>
        <w:spacing w:after="0" w:line="240" w:lineRule="auto"/>
        <w:jc w:val="center"/>
        <w:rPr>
          <w:rFonts w:ascii="Calibri" w:hAnsi="Calibri" w:cs="Calibri"/>
          <w:sz w:val="24"/>
          <w:szCs w:val="24"/>
        </w:rPr>
      </w:pPr>
      <w:r w:rsidRPr="00126FEA">
        <w:rPr>
          <w:sz w:val="24"/>
          <w:szCs w:val="24"/>
        </w:rPr>
        <w:t>District Office / 3900 County Road “P” Orland, California 95963</w:t>
      </w:r>
    </w:p>
    <w:p w14:paraId="006A42CA" w14:textId="77777777" w:rsidR="00696290" w:rsidRDefault="00696290" w:rsidP="00696290">
      <w:pPr>
        <w:jc w:val="both"/>
        <w:rPr>
          <w:b/>
          <w:bCs/>
          <w:i/>
          <w:iCs/>
          <w:sz w:val="20"/>
          <w:szCs w:val="20"/>
        </w:rPr>
      </w:pPr>
    </w:p>
    <w:p w14:paraId="0790EE11" w14:textId="32A05DD2" w:rsidR="00696290" w:rsidRDefault="00696290" w:rsidP="00696290">
      <w:pPr>
        <w:spacing w:line="240" w:lineRule="auto"/>
        <w:jc w:val="both"/>
        <w:rPr>
          <w:sz w:val="24"/>
          <w:szCs w:val="24"/>
        </w:rPr>
      </w:pPr>
      <w:r>
        <w:rPr>
          <w:sz w:val="24"/>
          <w:szCs w:val="24"/>
        </w:rPr>
        <w:t xml:space="preserve">The meeting was called to order at </w:t>
      </w:r>
      <w:r w:rsidR="001D7717">
        <w:rPr>
          <w:sz w:val="24"/>
          <w:szCs w:val="24"/>
        </w:rPr>
        <w:t>9:0</w:t>
      </w:r>
      <w:r w:rsidR="00EA597A">
        <w:rPr>
          <w:sz w:val="24"/>
          <w:szCs w:val="24"/>
        </w:rPr>
        <w:t>0</w:t>
      </w:r>
      <w:r>
        <w:rPr>
          <w:sz w:val="24"/>
          <w:szCs w:val="24"/>
        </w:rPr>
        <w:t xml:space="preserve"> a.m. by Chair Rick Beale followed by the Pledge of Allegiance.</w:t>
      </w:r>
    </w:p>
    <w:p w14:paraId="5E09BBDF" w14:textId="4299BF1E" w:rsidR="00696290" w:rsidRDefault="00696290" w:rsidP="00696290">
      <w:pPr>
        <w:pStyle w:val="ListParagraph"/>
        <w:ind w:left="1080"/>
        <w:jc w:val="both"/>
        <w:rPr>
          <w:sz w:val="24"/>
          <w:szCs w:val="24"/>
        </w:rPr>
      </w:pPr>
      <w:r w:rsidRPr="00001FF2">
        <w:rPr>
          <w:b/>
          <w:bCs/>
          <w:sz w:val="24"/>
          <w:szCs w:val="24"/>
        </w:rPr>
        <w:t>Members Roll Call</w:t>
      </w:r>
      <w:r>
        <w:rPr>
          <w:sz w:val="24"/>
          <w:szCs w:val="24"/>
        </w:rPr>
        <w:t xml:space="preserve">:  Members present, Chair Rick Beale, </w:t>
      </w:r>
      <w:r w:rsidR="00932ECA">
        <w:rPr>
          <w:sz w:val="24"/>
          <w:szCs w:val="24"/>
        </w:rPr>
        <w:t>T</w:t>
      </w:r>
      <w:r>
        <w:rPr>
          <w:sz w:val="24"/>
          <w:szCs w:val="24"/>
        </w:rPr>
        <w:t xml:space="preserve">rustee Dottie Tefelski, Manager Steve Thomas, and Office Manager Staci Buttermore. </w:t>
      </w:r>
      <w:r w:rsidR="00136765">
        <w:rPr>
          <w:sz w:val="24"/>
          <w:szCs w:val="24"/>
        </w:rPr>
        <w:t>Several</w:t>
      </w:r>
      <w:r w:rsidR="00932ECA">
        <w:rPr>
          <w:sz w:val="24"/>
          <w:szCs w:val="24"/>
        </w:rPr>
        <w:t xml:space="preserve"> family</w:t>
      </w:r>
      <w:r w:rsidR="00136765">
        <w:rPr>
          <w:sz w:val="24"/>
          <w:szCs w:val="24"/>
        </w:rPr>
        <w:t xml:space="preserve"> members</w:t>
      </w:r>
      <w:r w:rsidR="00932ECA">
        <w:rPr>
          <w:sz w:val="24"/>
          <w:szCs w:val="24"/>
        </w:rPr>
        <w:t xml:space="preserve"> of Gilberto Casillas-Flores were present.</w:t>
      </w:r>
      <w:r w:rsidR="008C54FD">
        <w:rPr>
          <w:sz w:val="24"/>
          <w:szCs w:val="24"/>
        </w:rPr>
        <w:t xml:space="preserve"> </w:t>
      </w:r>
    </w:p>
    <w:p w14:paraId="3D4BD258" w14:textId="77777777" w:rsidR="008C54FD" w:rsidRDefault="008C54FD" w:rsidP="00696290">
      <w:pPr>
        <w:pStyle w:val="ListParagraph"/>
        <w:ind w:left="1080"/>
        <w:jc w:val="both"/>
        <w:rPr>
          <w:sz w:val="24"/>
          <w:szCs w:val="24"/>
        </w:rPr>
      </w:pPr>
    </w:p>
    <w:p w14:paraId="15FCA6BE" w14:textId="1BDF895C" w:rsidR="008C54FD" w:rsidRDefault="00731E2F" w:rsidP="00696290">
      <w:pPr>
        <w:pStyle w:val="ListParagraph"/>
        <w:ind w:left="1080"/>
        <w:jc w:val="both"/>
        <w:rPr>
          <w:sz w:val="24"/>
          <w:szCs w:val="24"/>
        </w:rPr>
      </w:pPr>
      <w:r>
        <w:rPr>
          <w:sz w:val="24"/>
          <w:szCs w:val="24"/>
        </w:rPr>
        <w:t>Chair</w:t>
      </w:r>
      <w:r w:rsidR="008C54FD">
        <w:rPr>
          <w:sz w:val="24"/>
          <w:szCs w:val="24"/>
        </w:rPr>
        <w:t xml:space="preserve"> Rick Beale made a motion to excuse the absence of Trustee Kevin Donnelley for Family Reasons, Trustee Dottie Tefelski seconded the motion. A voice vote was held, all were in favor, the motion </w:t>
      </w:r>
      <w:r w:rsidR="008C54FD" w:rsidRPr="008C54FD">
        <w:rPr>
          <w:b/>
          <w:bCs/>
          <w:sz w:val="24"/>
          <w:szCs w:val="24"/>
        </w:rPr>
        <w:t>Passed Unanimously.</w:t>
      </w:r>
    </w:p>
    <w:p w14:paraId="0760E05C" w14:textId="77777777" w:rsidR="001101CD" w:rsidRPr="001101CD" w:rsidRDefault="001101CD" w:rsidP="00891B29">
      <w:pPr>
        <w:pStyle w:val="ListParagraph"/>
        <w:jc w:val="both"/>
        <w:rPr>
          <w:b/>
          <w:bCs/>
          <w:i/>
          <w:iCs/>
          <w:sz w:val="16"/>
          <w:szCs w:val="16"/>
        </w:rPr>
      </w:pPr>
    </w:p>
    <w:p w14:paraId="001CE7AE" w14:textId="06340E50" w:rsidR="00FC303E" w:rsidRPr="00696290" w:rsidRDefault="004A47BC" w:rsidP="00696290">
      <w:pPr>
        <w:jc w:val="both"/>
        <w:rPr>
          <w:b/>
          <w:bCs/>
          <w:sz w:val="24"/>
          <w:szCs w:val="24"/>
          <w:u w:val="single"/>
        </w:rPr>
      </w:pPr>
      <w:r w:rsidRPr="00696290">
        <w:rPr>
          <w:b/>
          <w:bCs/>
          <w:sz w:val="24"/>
          <w:szCs w:val="24"/>
          <w:u w:val="single"/>
        </w:rPr>
        <w:t>I</w:t>
      </w:r>
      <w:r w:rsidR="00696290">
        <w:rPr>
          <w:b/>
          <w:bCs/>
          <w:sz w:val="24"/>
          <w:szCs w:val="24"/>
          <w:u w:val="single"/>
        </w:rPr>
        <w:t>NFORMATION ITEMS</w:t>
      </w:r>
      <w:r w:rsidRPr="00696290">
        <w:rPr>
          <w:b/>
          <w:bCs/>
          <w:sz w:val="24"/>
          <w:szCs w:val="24"/>
          <w:u w:val="single"/>
        </w:rPr>
        <w:t>:</w:t>
      </w:r>
    </w:p>
    <w:p w14:paraId="2D1B6AA5" w14:textId="07AC7926" w:rsidR="004A47BC" w:rsidRPr="00696290" w:rsidRDefault="004A47BC" w:rsidP="004A47BC">
      <w:pPr>
        <w:pStyle w:val="ListParagraph"/>
        <w:numPr>
          <w:ilvl w:val="0"/>
          <w:numId w:val="11"/>
        </w:numPr>
        <w:jc w:val="both"/>
        <w:rPr>
          <w:b/>
          <w:bCs/>
          <w:sz w:val="24"/>
          <w:szCs w:val="24"/>
        </w:rPr>
      </w:pPr>
      <w:r w:rsidRPr="00696290">
        <w:rPr>
          <w:b/>
          <w:bCs/>
          <w:sz w:val="24"/>
          <w:szCs w:val="24"/>
        </w:rPr>
        <w:t>Managers Monthly Report:</w:t>
      </w:r>
    </w:p>
    <w:p w14:paraId="59D5FCE9" w14:textId="7C45EFC3" w:rsidR="004A47BC" w:rsidRDefault="004813D1" w:rsidP="004A47BC">
      <w:pPr>
        <w:pStyle w:val="ListParagraph"/>
        <w:numPr>
          <w:ilvl w:val="0"/>
          <w:numId w:val="12"/>
        </w:numPr>
        <w:jc w:val="both"/>
        <w:rPr>
          <w:sz w:val="24"/>
          <w:szCs w:val="24"/>
        </w:rPr>
      </w:pPr>
      <w:r>
        <w:rPr>
          <w:sz w:val="24"/>
          <w:szCs w:val="24"/>
        </w:rPr>
        <w:t>Maj</w:t>
      </w:r>
      <w:r w:rsidR="004A47BC">
        <w:rPr>
          <w:sz w:val="24"/>
          <w:szCs w:val="24"/>
        </w:rPr>
        <w:t>or Purchases</w:t>
      </w:r>
      <w:r w:rsidR="001D7717">
        <w:rPr>
          <w:sz w:val="24"/>
          <w:szCs w:val="24"/>
        </w:rPr>
        <w:t xml:space="preserve">:  </w:t>
      </w:r>
      <w:r w:rsidR="005760DE">
        <w:rPr>
          <w:sz w:val="24"/>
          <w:szCs w:val="24"/>
        </w:rPr>
        <w:t xml:space="preserve">There we no major purchases for the Month of </w:t>
      </w:r>
      <w:r w:rsidR="00932ECA">
        <w:rPr>
          <w:sz w:val="24"/>
          <w:szCs w:val="24"/>
        </w:rPr>
        <w:t>May</w:t>
      </w:r>
      <w:r w:rsidR="005760DE">
        <w:rPr>
          <w:sz w:val="24"/>
          <w:szCs w:val="24"/>
        </w:rPr>
        <w:t xml:space="preserve"> 202</w:t>
      </w:r>
      <w:r w:rsidR="008B7651">
        <w:rPr>
          <w:sz w:val="24"/>
          <w:szCs w:val="24"/>
        </w:rPr>
        <w:t>4</w:t>
      </w:r>
      <w:r w:rsidR="001D7717">
        <w:rPr>
          <w:sz w:val="24"/>
          <w:szCs w:val="24"/>
        </w:rPr>
        <w:t>.</w:t>
      </w:r>
    </w:p>
    <w:p w14:paraId="6EF3F8A8" w14:textId="501BF397" w:rsidR="004A47BC" w:rsidRDefault="004A47BC" w:rsidP="004A47BC">
      <w:pPr>
        <w:pStyle w:val="ListParagraph"/>
        <w:numPr>
          <w:ilvl w:val="0"/>
          <w:numId w:val="12"/>
        </w:numPr>
        <w:jc w:val="both"/>
        <w:rPr>
          <w:sz w:val="24"/>
          <w:szCs w:val="24"/>
        </w:rPr>
      </w:pPr>
      <w:r>
        <w:rPr>
          <w:sz w:val="24"/>
          <w:szCs w:val="24"/>
        </w:rPr>
        <w:t>Incidents/Safety Report</w:t>
      </w:r>
      <w:r w:rsidR="001D7717">
        <w:rPr>
          <w:sz w:val="24"/>
          <w:szCs w:val="24"/>
        </w:rPr>
        <w:t xml:space="preserve">:  </w:t>
      </w:r>
      <w:r w:rsidR="008C54FD">
        <w:rPr>
          <w:sz w:val="24"/>
          <w:szCs w:val="24"/>
        </w:rPr>
        <w:t>Groundskeeper Theron Martin found, reported, and repaired an irrigation leak at the Grave Cemetery.</w:t>
      </w:r>
    </w:p>
    <w:p w14:paraId="6CB9D609" w14:textId="189B37F9" w:rsidR="004A47BC" w:rsidRDefault="004A47BC" w:rsidP="004A47BC">
      <w:pPr>
        <w:pStyle w:val="ListParagraph"/>
        <w:numPr>
          <w:ilvl w:val="0"/>
          <w:numId w:val="12"/>
        </w:numPr>
        <w:jc w:val="both"/>
        <w:rPr>
          <w:sz w:val="24"/>
          <w:szCs w:val="24"/>
        </w:rPr>
      </w:pPr>
      <w:r>
        <w:rPr>
          <w:sz w:val="24"/>
          <w:szCs w:val="24"/>
        </w:rPr>
        <w:t>Ground</w:t>
      </w:r>
      <w:r w:rsidR="004813D1">
        <w:rPr>
          <w:sz w:val="24"/>
          <w:szCs w:val="24"/>
        </w:rPr>
        <w:t xml:space="preserve"> Improvement Projects</w:t>
      </w:r>
      <w:r>
        <w:rPr>
          <w:sz w:val="24"/>
          <w:szCs w:val="24"/>
        </w:rPr>
        <w:t xml:space="preserve"> &amp; Maintenance Report</w:t>
      </w:r>
      <w:r w:rsidR="001D7717">
        <w:rPr>
          <w:sz w:val="24"/>
          <w:szCs w:val="24"/>
        </w:rPr>
        <w:t xml:space="preserve">: </w:t>
      </w:r>
    </w:p>
    <w:p w14:paraId="7CA5402D" w14:textId="6C6E9E1D" w:rsidR="008B7651" w:rsidRDefault="00D44359" w:rsidP="00D44359">
      <w:pPr>
        <w:pStyle w:val="ListParagraph"/>
        <w:numPr>
          <w:ilvl w:val="0"/>
          <w:numId w:val="22"/>
        </w:numPr>
        <w:ind w:left="1800"/>
        <w:jc w:val="both"/>
        <w:rPr>
          <w:sz w:val="24"/>
          <w:szCs w:val="24"/>
        </w:rPr>
      </w:pPr>
      <w:r w:rsidRPr="00D44359">
        <w:rPr>
          <w:sz w:val="24"/>
          <w:szCs w:val="24"/>
        </w:rPr>
        <w:t>Monuments placed: (</w:t>
      </w:r>
      <w:r w:rsidR="00932ECA">
        <w:rPr>
          <w:sz w:val="24"/>
          <w:szCs w:val="24"/>
        </w:rPr>
        <w:t>2</w:t>
      </w:r>
      <w:r w:rsidRPr="00D44359">
        <w:rPr>
          <w:sz w:val="24"/>
          <w:szCs w:val="24"/>
        </w:rPr>
        <w:t>) 2x4, (</w:t>
      </w:r>
      <w:r w:rsidR="00932ECA">
        <w:rPr>
          <w:sz w:val="24"/>
          <w:szCs w:val="24"/>
        </w:rPr>
        <w:t>2</w:t>
      </w:r>
      <w:r w:rsidRPr="00D44359">
        <w:rPr>
          <w:sz w:val="24"/>
          <w:szCs w:val="24"/>
        </w:rPr>
        <w:t>) 2x8, (</w:t>
      </w:r>
      <w:r w:rsidR="00932ECA">
        <w:rPr>
          <w:sz w:val="24"/>
          <w:szCs w:val="24"/>
        </w:rPr>
        <w:t>0</w:t>
      </w:r>
      <w:r w:rsidRPr="00D44359">
        <w:rPr>
          <w:sz w:val="24"/>
          <w:szCs w:val="24"/>
        </w:rPr>
        <w:t>) Re-pour, (</w:t>
      </w:r>
      <w:r w:rsidR="00932ECA">
        <w:rPr>
          <w:sz w:val="24"/>
          <w:szCs w:val="24"/>
        </w:rPr>
        <w:t>0</w:t>
      </w:r>
      <w:r w:rsidRPr="00D44359">
        <w:rPr>
          <w:sz w:val="24"/>
          <w:szCs w:val="24"/>
        </w:rPr>
        <w:t>) Veteran Plaque placed, (</w:t>
      </w:r>
      <w:r w:rsidR="00932ECA">
        <w:rPr>
          <w:sz w:val="24"/>
          <w:szCs w:val="24"/>
        </w:rPr>
        <w:t>0</w:t>
      </w:r>
      <w:r w:rsidRPr="00D44359">
        <w:rPr>
          <w:sz w:val="24"/>
          <w:szCs w:val="24"/>
        </w:rPr>
        <w:t>) headstones placed</w:t>
      </w:r>
      <w:r w:rsidR="00932ECA">
        <w:rPr>
          <w:sz w:val="24"/>
          <w:szCs w:val="24"/>
        </w:rPr>
        <w:t>, (2) Glue on Plaques.</w:t>
      </w:r>
      <w:r w:rsidRPr="00D44359">
        <w:rPr>
          <w:sz w:val="24"/>
          <w:szCs w:val="24"/>
        </w:rPr>
        <w:t xml:space="preserve"> </w:t>
      </w:r>
    </w:p>
    <w:p w14:paraId="01ABF1BC" w14:textId="1404EC07" w:rsidR="008C54FD" w:rsidRPr="00D44359" w:rsidRDefault="008C54FD" w:rsidP="00D44359">
      <w:pPr>
        <w:pStyle w:val="ListParagraph"/>
        <w:numPr>
          <w:ilvl w:val="0"/>
          <w:numId w:val="22"/>
        </w:numPr>
        <w:ind w:left="1800"/>
        <w:jc w:val="both"/>
        <w:rPr>
          <w:sz w:val="24"/>
          <w:szCs w:val="24"/>
        </w:rPr>
      </w:pPr>
      <w:r>
        <w:rPr>
          <w:sz w:val="24"/>
          <w:szCs w:val="24"/>
        </w:rPr>
        <w:t>A Stump</w:t>
      </w:r>
      <w:r w:rsidR="00AD349A">
        <w:rPr>
          <w:sz w:val="24"/>
          <w:szCs w:val="24"/>
        </w:rPr>
        <w:t xml:space="preserve"> G</w:t>
      </w:r>
      <w:r>
        <w:rPr>
          <w:sz w:val="24"/>
          <w:szCs w:val="24"/>
        </w:rPr>
        <w:t xml:space="preserve">rinder was </w:t>
      </w:r>
      <w:r w:rsidR="0045570A">
        <w:rPr>
          <w:sz w:val="24"/>
          <w:szCs w:val="24"/>
        </w:rPr>
        <w:t>rented,</w:t>
      </w:r>
      <w:r>
        <w:rPr>
          <w:sz w:val="24"/>
          <w:szCs w:val="24"/>
        </w:rPr>
        <w:t xml:space="preserve"> and </w:t>
      </w:r>
      <w:r w:rsidR="00731E2F">
        <w:rPr>
          <w:sz w:val="24"/>
          <w:szCs w:val="24"/>
        </w:rPr>
        <w:t>thirteen</w:t>
      </w:r>
      <w:r>
        <w:rPr>
          <w:sz w:val="24"/>
          <w:szCs w:val="24"/>
        </w:rPr>
        <w:t xml:space="preserve"> tree stumps were removed.</w:t>
      </w:r>
    </w:p>
    <w:p w14:paraId="404B03A4" w14:textId="77777777" w:rsidR="00D44359" w:rsidRDefault="00D44359" w:rsidP="00D44359">
      <w:pPr>
        <w:spacing w:after="0" w:line="240" w:lineRule="auto"/>
        <w:jc w:val="both"/>
        <w:rPr>
          <w:sz w:val="24"/>
          <w:szCs w:val="24"/>
        </w:rPr>
      </w:pPr>
    </w:p>
    <w:p w14:paraId="5E35747F" w14:textId="00C612F4" w:rsidR="00631B73" w:rsidRPr="00696290" w:rsidRDefault="00631B73" w:rsidP="00696290">
      <w:pPr>
        <w:jc w:val="both"/>
        <w:rPr>
          <w:b/>
          <w:bCs/>
          <w:caps/>
          <w:sz w:val="24"/>
          <w:szCs w:val="24"/>
          <w:u w:val="single"/>
        </w:rPr>
      </w:pPr>
      <w:bookmarkStart w:id="0" w:name="_Hlk164662534"/>
      <w:r w:rsidRPr="00696290">
        <w:rPr>
          <w:b/>
          <w:bCs/>
          <w:caps/>
          <w:sz w:val="24"/>
          <w:szCs w:val="24"/>
          <w:u w:val="single"/>
        </w:rPr>
        <w:t>New Business/Future Agenda Items:</w:t>
      </w:r>
    </w:p>
    <w:bookmarkEnd w:id="0"/>
    <w:p w14:paraId="450DBA55" w14:textId="055C51B2" w:rsidR="00606891" w:rsidRPr="001D7717" w:rsidRDefault="0092733A" w:rsidP="00341648">
      <w:pPr>
        <w:pStyle w:val="ListParagraph"/>
        <w:numPr>
          <w:ilvl w:val="0"/>
          <w:numId w:val="14"/>
        </w:numPr>
        <w:jc w:val="both"/>
        <w:rPr>
          <w:b/>
          <w:bCs/>
          <w:sz w:val="24"/>
          <w:szCs w:val="24"/>
        </w:rPr>
      </w:pPr>
      <w:r>
        <w:rPr>
          <w:b/>
          <w:bCs/>
          <w:sz w:val="24"/>
          <w:szCs w:val="24"/>
        </w:rPr>
        <w:t>Grave Relocation Request – Gilberto Casillas-Flores</w:t>
      </w:r>
      <w:r w:rsidR="00D44359">
        <w:rPr>
          <w:b/>
          <w:bCs/>
          <w:sz w:val="24"/>
          <w:szCs w:val="24"/>
        </w:rPr>
        <w:t>:</w:t>
      </w:r>
      <w:r w:rsidR="00606891" w:rsidRPr="001D7717">
        <w:rPr>
          <w:b/>
          <w:bCs/>
          <w:sz w:val="24"/>
          <w:szCs w:val="24"/>
        </w:rPr>
        <w:t xml:space="preserve">  </w:t>
      </w:r>
    </w:p>
    <w:p w14:paraId="309F6E83" w14:textId="69A54677" w:rsidR="00FE64C8" w:rsidRPr="00FE64C8" w:rsidRDefault="00FE64C8" w:rsidP="00A41521">
      <w:pPr>
        <w:pStyle w:val="ListParagraph"/>
        <w:ind w:left="1080"/>
        <w:jc w:val="both"/>
        <w:rPr>
          <w:b/>
          <w:bCs/>
          <w:sz w:val="24"/>
          <w:szCs w:val="24"/>
        </w:rPr>
      </w:pPr>
      <w:bookmarkStart w:id="1" w:name="_Hlk158788549"/>
      <w:bookmarkStart w:id="2" w:name="_Hlk155682311"/>
      <w:r w:rsidRPr="00FE64C8">
        <w:rPr>
          <w:sz w:val="24"/>
          <w:szCs w:val="24"/>
        </w:rPr>
        <w:t>The Flores family addressed the Board of Trustees regarding the recent interment of their family member, Gilberto Casillas-Flores. Mrs. Flores explained there had been a misunderstanding about the location of his plot and shared her reasons for choosing Gilberto’s final resting place. Chairperson Rick Beale thanked Mrs. Flores for her comments and extended condolences for their family’s loss. He emphasized that the District and its staff strive to ensure families are satisfied with the services provided. The Orland Cemetery staff recommended proceeding with the disinterment of Gilberto</w:t>
      </w:r>
      <w:r w:rsidR="009E15AD">
        <w:rPr>
          <w:sz w:val="24"/>
          <w:szCs w:val="24"/>
        </w:rPr>
        <w:t xml:space="preserve"> Flores.</w:t>
      </w:r>
      <w:bookmarkStart w:id="3" w:name="_Hlk166738867"/>
      <w:r w:rsidR="009E15AD">
        <w:rPr>
          <w:sz w:val="24"/>
          <w:szCs w:val="24"/>
        </w:rPr>
        <w:t xml:space="preserve"> </w:t>
      </w:r>
      <w:r w:rsidRPr="00FE64C8">
        <w:rPr>
          <w:sz w:val="24"/>
          <w:szCs w:val="24"/>
        </w:rPr>
        <w:t xml:space="preserve">Trustee Dottie Tefelski made a motion to </w:t>
      </w:r>
      <w:r>
        <w:rPr>
          <w:sz w:val="24"/>
          <w:szCs w:val="24"/>
        </w:rPr>
        <w:t>waive the disinterment fee and open/closing fee for the relocation interment of Gilberto Casillas-Flores.</w:t>
      </w:r>
      <w:r w:rsidRPr="00FE64C8">
        <w:rPr>
          <w:sz w:val="24"/>
          <w:szCs w:val="24"/>
        </w:rPr>
        <w:t xml:space="preserve"> Trustee </w:t>
      </w:r>
      <w:r>
        <w:rPr>
          <w:sz w:val="24"/>
          <w:szCs w:val="24"/>
        </w:rPr>
        <w:t>Rick Beale</w:t>
      </w:r>
      <w:r w:rsidRPr="00FE64C8">
        <w:rPr>
          <w:sz w:val="24"/>
          <w:szCs w:val="24"/>
        </w:rPr>
        <w:t xml:space="preserve"> </w:t>
      </w:r>
      <w:r>
        <w:rPr>
          <w:sz w:val="24"/>
          <w:szCs w:val="24"/>
        </w:rPr>
        <w:t>s</w:t>
      </w:r>
      <w:r w:rsidRPr="00FE64C8">
        <w:rPr>
          <w:sz w:val="24"/>
          <w:szCs w:val="24"/>
        </w:rPr>
        <w:t xml:space="preserve">econded the motion. A voice vote was held, and the motion </w:t>
      </w:r>
      <w:r>
        <w:rPr>
          <w:b/>
          <w:bCs/>
          <w:sz w:val="24"/>
          <w:szCs w:val="24"/>
        </w:rPr>
        <w:t>Pa</w:t>
      </w:r>
      <w:r w:rsidRPr="00FE64C8">
        <w:rPr>
          <w:b/>
          <w:bCs/>
          <w:sz w:val="24"/>
          <w:szCs w:val="24"/>
        </w:rPr>
        <w:t>ssed unanimously.</w:t>
      </w:r>
    </w:p>
    <w:bookmarkEnd w:id="1"/>
    <w:bookmarkEnd w:id="3"/>
    <w:p w14:paraId="00880FD7" w14:textId="280E6F50" w:rsidR="002555E7" w:rsidRPr="00FE64C8" w:rsidRDefault="002555E7" w:rsidP="00CA3907">
      <w:pPr>
        <w:spacing w:after="0"/>
        <w:jc w:val="both"/>
        <w:rPr>
          <w:caps/>
          <w:sz w:val="24"/>
          <w:szCs w:val="24"/>
        </w:rPr>
      </w:pPr>
      <w:r w:rsidRPr="00696290">
        <w:rPr>
          <w:b/>
          <w:bCs/>
          <w:caps/>
          <w:sz w:val="24"/>
          <w:szCs w:val="24"/>
          <w:u w:val="single"/>
        </w:rPr>
        <w:lastRenderedPageBreak/>
        <w:t>New Business/Future Agenda Items:</w:t>
      </w:r>
      <w:r w:rsidR="00FE64C8">
        <w:rPr>
          <w:b/>
          <w:bCs/>
          <w:caps/>
          <w:sz w:val="24"/>
          <w:szCs w:val="24"/>
          <w:u w:val="single"/>
        </w:rPr>
        <w:t xml:space="preserve"> </w:t>
      </w:r>
      <w:r w:rsidR="00FE64C8">
        <w:rPr>
          <w:caps/>
          <w:sz w:val="24"/>
          <w:szCs w:val="24"/>
        </w:rPr>
        <w:t>Continued from previous page)</w:t>
      </w:r>
    </w:p>
    <w:bookmarkEnd w:id="2"/>
    <w:p w14:paraId="49C254C0" w14:textId="2F6B8F64" w:rsidR="001D7717" w:rsidRDefault="00FE64C8" w:rsidP="00CA3907">
      <w:pPr>
        <w:pStyle w:val="ListParagraph"/>
        <w:numPr>
          <w:ilvl w:val="0"/>
          <w:numId w:val="14"/>
        </w:numPr>
        <w:spacing w:after="0"/>
        <w:jc w:val="both"/>
        <w:rPr>
          <w:sz w:val="24"/>
          <w:szCs w:val="24"/>
        </w:rPr>
      </w:pPr>
      <w:r>
        <w:rPr>
          <w:b/>
          <w:bCs/>
          <w:sz w:val="24"/>
          <w:szCs w:val="24"/>
        </w:rPr>
        <w:t>Preliminary 2024/2025 Budget Discussion</w:t>
      </w:r>
      <w:r w:rsidR="004813D1" w:rsidRPr="001D7717">
        <w:rPr>
          <w:b/>
          <w:bCs/>
          <w:sz w:val="24"/>
          <w:szCs w:val="24"/>
        </w:rPr>
        <w:t>:</w:t>
      </w:r>
      <w:r w:rsidR="004813D1">
        <w:rPr>
          <w:sz w:val="24"/>
          <w:szCs w:val="24"/>
        </w:rPr>
        <w:t xml:space="preserve">   </w:t>
      </w:r>
    </w:p>
    <w:p w14:paraId="342AEE7A" w14:textId="0D83C8A4" w:rsidR="00A41521" w:rsidRDefault="00302F25" w:rsidP="00CA3907">
      <w:pPr>
        <w:pStyle w:val="ListParagraph"/>
        <w:spacing w:after="0"/>
        <w:ind w:left="1080"/>
        <w:jc w:val="both"/>
        <w:rPr>
          <w:sz w:val="24"/>
          <w:szCs w:val="24"/>
        </w:rPr>
      </w:pPr>
      <w:r>
        <w:rPr>
          <w:sz w:val="24"/>
          <w:szCs w:val="24"/>
        </w:rPr>
        <w:t>Office Manager Staci Buttermore stated that the 2024/2025</w:t>
      </w:r>
      <w:r w:rsidR="00460251">
        <w:rPr>
          <w:sz w:val="24"/>
          <w:szCs w:val="24"/>
        </w:rPr>
        <w:t xml:space="preserve"> preliminary budget planning has started. Staci stated that the preliminary budget will be ready for review at the Board’s June 11, </w:t>
      </w:r>
      <w:r w:rsidR="00190245">
        <w:rPr>
          <w:sz w:val="24"/>
          <w:szCs w:val="24"/>
        </w:rPr>
        <w:t>2024,</w:t>
      </w:r>
      <w:r w:rsidR="00460251">
        <w:rPr>
          <w:sz w:val="24"/>
          <w:szCs w:val="24"/>
        </w:rPr>
        <w:t xml:space="preserve"> board meeting.</w:t>
      </w:r>
      <w:r>
        <w:rPr>
          <w:sz w:val="24"/>
          <w:szCs w:val="24"/>
        </w:rPr>
        <w:t xml:space="preserve"> </w:t>
      </w:r>
    </w:p>
    <w:p w14:paraId="081D9C52" w14:textId="77777777" w:rsidR="001D7717" w:rsidRPr="002A468A" w:rsidRDefault="001D7717" w:rsidP="00A41521">
      <w:pPr>
        <w:pStyle w:val="ListParagraph"/>
        <w:ind w:left="1080"/>
        <w:jc w:val="both"/>
        <w:rPr>
          <w:sz w:val="24"/>
          <w:szCs w:val="24"/>
        </w:rPr>
      </w:pPr>
    </w:p>
    <w:p w14:paraId="79DE94DD" w14:textId="42A7487C" w:rsidR="001D7717" w:rsidRPr="001D7717" w:rsidRDefault="00460251" w:rsidP="00341648">
      <w:pPr>
        <w:pStyle w:val="ListParagraph"/>
        <w:numPr>
          <w:ilvl w:val="0"/>
          <w:numId w:val="14"/>
        </w:numPr>
        <w:jc w:val="both"/>
        <w:rPr>
          <w:b/>
          <w:bCs/>
          <w:sz w:val="24"/>
          <w:szCs w:val="24"/>
        </w:rPr>
      </w:pPr>
      <w:r>
        <w:rPr>
          <w:b/>
          <w:bCs/>
          <w:sz w:val="24"/>
          <w:szCs w:val="24"/>
        </w:rPr>
        <w:t>Rescind Notice of Intent to Withdraw from Golden State Risk Management Authority for Fiscal Year 2024-2025:</w:t>
      </w:r>
      <w:r w:rsidR="004813D1" w:rsidRPr="001D7717">
        <w:rPr>
          <w:b/>
          <w:bCs/>
          <w:sz w:val="24"/>
          <w:szCs w:val="24"/>
        </w:rPr>
        <w:t xml:space="preserve">  </w:t>
      </w:r>
    </w:p>
    <w:p w14:paraId="53AE5D2C" w14:textId="581C5AAF" w:rsidR="00190245" w:rsidRPr="00FE64C8" w:rsidRDefault="00190245" w:rsidP="00190245">
      <w:pPr>
        <w:pStyle w:val="ListParagraph"/>
        <w:ind w:left="1080"/>
        <w:jc w:val="both"/>
        <w:rPr>
          <w:b/>
          <w:bCs/>
          <w:sz w:val="24"/>
          <w:szCs w:val="24"/>
        </w:rPr>
      </w:pPr>
      <w:r>
        <w:rPr>
          <w:sz w:val="24"/>
          <w:szCs w:val="24"/>
        </w:rPr>
        <w:t xml:space="preserve">The Trustee’s briefly discussed the District’s relationship with GSRMA. Members and staff felt that the service they provide to the District continues to meet the needs of the District. </w:t>
      </w:r>
      <w:r w:rsidRPr="00FE64C8">
        <w:rPr>
          <w:sz w:val="24"/>
          <w:szCs w:val="24"/>
        </w:rPr>
        <w:t xml:space="preserve">Trustee Dottie Tefelski made a motion to </w:t>
      </w:r>
      <w:r>
        <w:rPr>
          <w:sz w:val="24"/>
          <w:szCs w:val="24"/>
        </w:rPr>
        <w:t>“Rescind Notice of Intent to Withdraw from Golden State Risk Management Authority for Fiscal Year 2024-2025.</w:t>
      </w:r>
      <w:r w:rsidRPr="00FE64C8">
        <w:rPr>
          <w:sz w:val="24"/>
          <w:szCs w:val="24"/>
        </w:rPr>
        <w:t xml:space="preserve"> </w:t>
      </w:r>
      <w:r w:rsidR="00731E2F">
        <w:rPr>
          <w:sz w:val="24"/>
          <w:szCs w:val="24"/>
        </w:rPr>
        <w:t xml:space="preserve">Trustee </w:t>
      </w:r>
      <w:r>
        <w:rPr>
          <w:sz w:val="24"/>
          <w:szCs w:val="24"/>
        </w:rPr>
        <w:t>Rick Beale</w:t>
      </w:r>
      <w:r w:rsidRPr="00FE64C8">
        <w:rPr>
          <w:sz w:val="24"/>
          <w:szCs w:val="24"/>
        </w:rPr>
        <w:t xml:space="preserve"> </w:t>
      </w:r>
      <w:r>
        <w:rPr>
          <w:sz w:val="24"/>
          <w:szCs w:val="24"/>
        </w:rPr>
        <w:t>s</w:t>
      </w:r>
      <w:r w:rsidRPr="00FE64C8">
        <w:rPr>
          <w:sz w:val="24"/>
          <w:szCs w:val="24"/>
        </w:rPr>
        <w:t xml:space="preserve">econded the motion. A voice vote was held, and the motion </w:t>
      </w:r>
      <w:r>
        <w:rPr>
          <w:b/>
          <w:bCs/>
          <w:sz w:val="24"/>
          <w:szCs w:val="24"/>
        </w:rPr>
        <w:t>Pa</w:t>
      </w:r>
      <w:r w:rsidRPr="00FE64C8">
        <w:rPr>
          <w:b/>
          <w:bCs/>
          <w:sz w:val="24"/>
          <w:szCs w:val="24"/>
        </w:rPr>
        <w:t>ssed unanimously.</w:t>
      </w:r>
    </w:p>
    <w:p w14:paraId="414B40BA" w14:textId="77777777" w:rsidR="00776FB4" w:rsidRPr="00FA30A3" w:rsidRDefault="00776FB4" w:rsidP="00776FB4">
      <w:pPr>
        <w:pStyle w:val="ListParagraph"/>
        <w:spacing w:after="0" w:line="240" w:lineRule="auto"/>
        <w:ind w:left="1080"/>
        <w:jc w:val="both"/>
        <w:rPr>
          <w:b/>
          <w:bCs/>
          <w:sz w:val="24"/>
          <w:szCs w:val="24"/>
        </w:rPr>
      </w:pPr>
      <w:bookmarkStart w:id="4" w:name="_Hlk120017841"/>
    </w:p>
    <w:p w14:paraId="7E43C799" w14:textId="4C770504" w:rsidR="00631B73" w:rsidRDefault="00631B73" w:rsidP="00D0788F">
      <w:pPr>
        <w:spacing w:after="0" w:line="240" w:lineRule="auto"/>
        <w:jc w:val="both"/>
        <w:rPr>
          <w:b/>
          <w:bCs/>
          <w:caps/>
          <w:sz w:val="24"/>
          <w:szCs w:val="24"/>
          <w:u w:val="single"/>
        </w:rPr>
      </w:pPr>
      <w:bookmarkStart w:id="5" w:name="_Hlk164664443"/>
      <w:bookmarkEnd w:id="4"/>
      <w:r w:rsidRPr="00FA3765">
        <w:rPr>
          <w:b/>
          <w:bCs/>
          <w:caps/>
          <w:sz w:val="24"/>
          <w:szCs w:val="24"/>
          <w:u w:val="single"/>
        </w:rPr>
        <w:t>Old Business:</w:t>
      </w:r>
    </w:p>
    <w:bookmarkEnd w:id="5"/>
    <w:p w14:paraId="7FBBF093" w14:textId="77777777" w:rsidR="0045570A" w:rsidRPr="0045570A" w:rsidRDefault="00190245" w:rsidP="00417424">
      <w:pPr>
        <w:pStyle w:val="ListParagraph"/>
        <w:numPr>
          <w:ilvl w:val="0"/>
          <w:numId w:val="15"/>
        </w:numPr>
        <w:spacing w:after="0" w:line="240" w:lineRule="auto"/>
        <w:jc w:val="both"/>
      </w:pPr>
      <w:r w:rsidRPr="0045570A">
        <w:rPr>
          <w:b/>
          <w:bCs/>
          <w:sz w:val="24"/>
          <w:szCs w:val="24"/>
        </w:rPr>
        <w:t>Memorial Day Planning:  May 27, 2024.</w:t>
      </w:r>
      <w:r w:rsidR="0045570A" w:rsidRPr="0045570A">
        <w:rPr>
          <w:b/>
          <w:bCs/>
          <w:sz w:val="24"/>
          <w:szCs w:val="24"/>
        </w:rPr>
        <w:t xml:space="preserve"> </w:t>
      </w:r>
    </w:p>
    <w:p w14:paraId="123172EA" w14:textId="63A45176" w:rsidR="0045570A" w:rsidRPr="009E15AD" w:rsidRDefault="0045570A" w:rsidP="0045570A">
      <w:pPr>
        <w:pStyle w:val="ListParagraph"/>
        <w:spacing w:after="0" w:line="240" w:lineRule="auto"/>
        <w:ind w:left="1080"/>
        <w:jc w:val="both"/>
        <w:rPr>
          <w:sz w:val="24"/>
          <w:szCs w:val="24"/>
        </w:rPr>
      </w:pPr>
      <w:r w:rsidRPr="0045570A">
        <w:rPr>
          <w:sz w:val="24"/>
          <w:szCs w:val="24"/>
        </w:rPr>
        <w:t>Trustee Dottie Tefelski reported that she has not yet received a response from the Orland VFW regarding a Memorial Day Veterans Ceremony. She mentioned that she has left messages with several members but has not heard back. Staff will begin placing memorial flags on all veterans' graves starting Thursday, May 23, 2024, and the ceremonial flags will be in place by Friday, May 24, 2024. At this time, an official ceremony has not been scheduled</w:t>
      </w:r>
      <w:r w:rsidRPr="009E15AD">
        <w:rPr>
          <w:sz w:val="24"/>
          <w:szCs w:val="24"/>
        </w:rPr>
        <w:t>.</w:t>
      </w:r>
      <w:r w:rsidR="009E15AD" w:rsidRPr="009E15AD">
        <w:rPr>
          <w:sz w:val="24"/>
          <w:szCs w:val="24"/>
        </w:rPr>
        <w:t xml:space="preserve"> It was discussed that if no VFW members contract the District by May 17, 2024, </w:t>
      </w:r>
      <w:r w:rsidR="009E15AD">
        <w:rPr>
          <w:sz w:val="24"/>
          <w:szCs w:val="24"/>
        </w:rPr>
        <w:t>this event will not take place</w:t>
      </w:r>
      <w:r w:rsidR="00731E2F">
        <w:rPr>
          <w:sz w:val="24"/>
          <w:szCs w:val="24"/>
        </w:rPr>
        <w:t xml:space="preserve">. </w:t>
      </w:r>
      <w:r w:rsidR="009E15AD">
        <w:rPr>
          <w:sz w:val="24"/>
          <w:szCs w:val="24"/>
        </w:rPr>
        <w:t>The District talked about being the lead organizer for this event for 2025.</w:t>
      </w:r>
    </w:p>
    <w:p w14:paraId="6226769B" w14:textId="77777777" w:rsidR="002B5E35" w:rsidRPr="0045570A" w:rsidRDefault="002B5E35" w:rsidP="0045570A">
      <w:pPr>
        <w:spacing w:after="0" w:line="240" w:lineRule="auto"/>
        <w:ind w:left="720"/>
        <w:jc w:val="both"/>
        <w:rPr>
          <w:sz w:val="16"/>
          <w:szCs w:val="16"/>
        </w:rPr>
      </w:pPr>
    </w:p>
    <w:p w14:paraId="5D28F2A1" w14:textId="6DCB7C0B" w:rsidR="003A299D" w:rsidRPr="00897E60" w:rsidRDefault="003A299D" w:rsidP="00897E60">
      <w:pPr>
        <w:pStyle w:val="ListParagraph"/>
        <w:numPr>
          <w:ilvl w:val="0"/>
          <w:numId w:val="15"/>
        </w:numPr>
        <w:spacing w:after="0" w:line="240" w:lineRule="auto"/>
        <w:jc w:val="both"/>
        <w:rPr>
          <w:b/>
          <w:bCs/>
          <w:sz w:val="24"/>
          <w:szCs w:val="24"/>
        </w:rPr>
      </w:pPr>
      <w:r w:rsidRPr="00897E60">
        <w:rPr>
          <w:b/>
          <w:bCs/>
          <w:sz w:val="24"/>
          <w:szCs w:val="24"/>
        </w:rPr>
        <w:t>Discussion Orland Cemetery District 06/30/2022</w:t>
      </w:r>
      <w:r w:rsidR="002A468A" w:rsidRPr="00897E60">
        <w:rPr>
          <w:b/>
          <w:bCs/>
          <w:sz w:val="24"/>
          <w:szCs w:val="24"/>
        </w:rPr>
        <w:t xml:space="preserve"> </w:t>
      </w:r>
      <w:r w:rsidRPr="00897E60">
        <w:rPr>
          <w:b/>
          <w:bCs/>
          <w:sz w:val="24"/>
          <w:szCs w:val="24"/>
        </w:rPr>
        <w:t>Audit Update/Discussion:</w:t>
      </w:r>
    </w:p>
    <w:p w14:paraId="2322F03C" w14:textId="399D53CA" w:rsidR="002B5E35" w:rsidRDefault="00F631F4" w:rsidP="002B5E35">
      <w:pPr>
        <w:spacing w:after="0" w:line="240" w:lineRule="auto"/>
        <w:ind w:left="1080"/>
        <w:jc w:val="both"/>
        <w:rPr>
          <w:sz w:val="24"/>
          <w:szCs w:val="24"/>
        </w:rPr>
      </w:pPr>
      <w:r>
        <w:rPr>
          <w:sz w:val="24"/>
          <w:szCs w:val="24"/>
        </w:rPr>
        <w:t xml:space="preserve">Office Manager Staci Buttermore stated that the audit process for </w:t>
      </w:r>
      <w:r w:rsidR="0045570A">
        <w:rPr>
          <w:sz w:val="24"/>
          <w:szCs w:val="24"/>
        </w:rPr>
        <w:t>the year</w:t>
      </w:r>
      <w:r>
        <w:rPr>
          <w:sz w:val="24"/>
          <w:szCs w:val="24"/>
        </w:rPr>
        <w:t xml:space="preserve"> ending </w:t>
      </w:r>
      <w:r w:rsidR="0045570A">
        <w:rPr>
          <w:sz w:val="24"/>
          <w:szCs w:val="24"/>
        </w:rPr>
        <w:t>June 30, 2022,</w:t>
      </w:r>
      <w:r>
        <w:rPr>
          <w:sz w:val="24"/>
          <w:szCs w:val="24"/>
        </w:rPr>
        <w:t xml:space="preserve"> </w:t>
      </w:r>
      <w:r w:rsidR="004E39E5">
        <w:rPr>
          <w:sz w:val="24"/>
          <w:szCs w:val="24"/>
        </w:rPr>
        <w:t>is complete</w:t>
      </w:r>
      <w:r>
        <w:rPr>
          <w:sz w:val="24"/>
          <w:szCs w:val="24"/>
        </w:rPr>
        <w:t>.</w:t>
      </w:r>
      <w:r w:rsidR="00897E60">
        <w:rPr>
          <w:sz w:val="24"/>
          <w:szCs w:val="24"/>
        </w:rPr>
        <w:t xml:space="preserve"> The final report </w:t>
      </w:r>
      <w:r w:rsidR="0045570A">
        <w:rPr>
          <w:sz w:val="24"/>
          <w:szCs w:val="24"/>
        </w:rPr>
        <w:t>is expected to</w:t>
      </w:r>
      <w:r w:rsidR="00897E60">
        <w:rPr>
          <w:sz w:val="24"/>
          <w:szCs w:val="24"/>
        </w:rPr>
        <w:t xml:space="preserve"> be available at the June 11, </w:t>
      </w:r>
      <w:r w:rsidR="0045570A">
        <w:rPr>
          <w:sz w:val="24"/>
          <w:szCs w:val="24"/>
        </w:rPr>
        <w:t>2024,</w:t>
      </w:r>
      <w:r w:rsidR="00897E60">
        <w:rPr>
          <w:sz w:val="24"/>
          <w:szCs w:val="24"/>
        </w:rPr>
        <w:t xml:space="preserve"> board meeting. Both </w:t>
      </w:r>
      <w:r w:rsidR="0045570A">
        <w:rPr>
          <w:sz w:val="24"/>
          <w:szCs w:val="24"/>
        </w:rPr>
        <w:t>the Manager</w:t>
      </w:r>
      <w:r w:rsidR="00897E60">
        <w:rPr>
          <w:sz w:val="24"/>
          <w:szCs w:val="24"/>
        </w:rPr>
        <w:t xml:space="preserve"> and Office Manager completed the exit interview. </w:t>
      </w:r>
    </w:p>
    <w:p w14:paraId="02B7D86F" w14:textId="77777777" w:rsidR="00897E60" w:rsidRDefault="00897E60" w:rsidP="002B5E35">
      <w:pPr>
        <w:spacing w:after="0" w:line="240" w:lineRule="auto"/>
        <w:ind w:left="1080"/>
        <w:jc w:val="both"/>
        <w:rPr>
          <w:sz w:val="24"/>
          <w:szCs w:val="24"/>
        </w:rPr>
      </w:pPr>
    </w:p>
    <w:p w14:paraId="373CB540" w14:textId="22D6CB95" w:rsidR="00897E60" w:rsidRPr="00897E60" w:rsidRDefault="00897E60" w:rsidP="00897E60">
      <w:pPr>
        <w:pStyle w:val="ListParagraph"/>
        <w:numPr>
          <w:ilvl w:val="0"/>
          <w:numId w:val="15"/>
        </w:numPr>
        <w:spacing w:after="0" w:line="240" w:lineRule="auto"/>
        <w:jc w:val="both"/>
        <w:rPr>
          <w:b/>
          <w:bCs/>
          <w:sz w:val="24"/>
          <w:szCs w:val="24"/>
        </w:rPr>
      </w:pPr>
      <w:r w:rsidRPr="00897E60">
        <w:rPr>
          <w:b/>
          <w:bCs/>
          <w:sz w:val="24"/>
          <w:szCs w:val="24"/>
        </w:rPr>
        <w:t>Ossuary Beautification Project Update/Discussion:</w:t>
      </w:r>
    </w:p>
    <w:p w14:paraId="0196360D" w14:textId="2B7F02C3" w:rsidR="00897E60" w:rsidRDefault="0045570A" w:rsidP="002B5E35">
      <w:pPr>
        <w:spacing w:after="0" w:line="240" w:lineRule="auto"/>
        <w:ind w:left="1080"/>
        <w:jc w:val="both"/>
        <w:rPr>
          <w:sz w:val="24"/>
          <w:szCs w:val="24"/>
        </w:rPr>
      </w:pPr>
      <w:r w:rsidRPr="0045570A">
        <w:rPr>
          <w:sz w:val="24"/>
          <w:szCs w:val="24"/>
        </w:rPr>
        <w:t xml:space="preserve">District Manager Steve Thomas presented the ossuary beautification plans to the Trustees. The plans include planting </w:t>
      </w:r>
      <w:r w:rsidR="00731E2F">
        <w:rPr>
          <w:sz w:val="24"/>
          <w:szCs w:val="24"/>
        </w:rPr>
        <w:t>four</w:t>
      </w:r>
      <w:r w:rsidRPr="0045570A">
        <w:rPr>
          <w:sz w:val="24"/>
          <w:szCs w:val="24"/>
        </w:rPr>
        <w:t xml:space="preserve"> trees and shrubs, updating and refreshing the ossuary wall, erecting a cross, and ordering and installing dedication plaques.</w:t>
      </w:r>
    </w:p>
    <w:p w14:paraId="712423D1" w14:textId="77777777" w:rsidR="0045570A" w:rsidRPr="0045570A" w:rsidRDefault="0045570A" w:rsidP="002B5E35">
      <w:pPr>
        <w:spacing w:after="0" w:line="240" w:lineRule="auto"/>
        <w:ind w:left="1080"/>
        <w:jc w:val="both"/>
        <w:rPr>
          <w:sz w:val="24"/>
          <w:szCs w:val="24"/>
        </w:rPr>
      </w:pPr>
    </w:p>
    <w:p w14:paraId="03FC4E07" w14:textId="77777777" w:rsidR="009E15AD" w:rsidRDefault="009E15AD" w:rsidP="008C54FD">
      <w:pPr>
        <w:spacing w:after="0" w:line="240" w:lineRule="auto"/>
        <w:jc w:val="both"/>
        <w:rPr>
          <w:b/>
          <w:bCs/>
          <w:caps/>
          <w:sz w:val="24"/>
          <w:szCs w:val="24"/>
          <w:u w:val="single"/>
        </w:rPr>
      </w:pPr>
    </w:p>
    <w:p w14:paraId="1213514D" w14:textId="77777777" w:rsidR="009E15AD" w:rsidRDefault="009E15AD" w:rsidP="008C54FD">
      <w:pPr>
        <w:spacing w:after="0" w:line="240" w:lineRule="auto"/>
        <w:jc w:val="both"/>
        <w:rPr>
          <w:b/>
          <w:bCs/>
          <w:caps/>
          <w:sz w:val="24"/>
          <w:szCs w:val="24"/>
          <w:u w:val="single"/>
        </w:rPr>
      </w:pPr>
    </w:p>
    <w:p w14:paraId="71C63A5C" w14:textId="77777777" w:rsidR="009E15AD" w:rsidRDefault="009E15AD" w:rsidP="008C54FD">
      <w:pPr>
        <w:spacing w:after="0" w:line="240" w:lineRule="auto"/>
        <w:jc w:val="both"/>
        <w:rPr>
          <w:b/>
          <w:bCs/>
          <w:caps/>
          <w:sz w:val="24"/>
          <w:szCs w:val="24"/>
          <w:u w:val="single"/>
        </w:rPr>
      </w:pPr>
    </w:p>
    <w:p w14:paraId="5D24D945" w14:textId="77777777" w:rsidR="009E15AD" w:rsidRDefault="009E15AD" w:rsidP="008C54FD">
      <w:pPr>
        <w:spacing w:after="0" w:line="240" w:lineRule="auto"/>
        <w:jc w:val="both"/>
        <w:rPr>
          <w:b/>
          <w:bCs/>
          <w:caps/>
          <w:sz w:val="24"/>
          <w:szCs w:val="24"/>
          <w:u w:val="single"/>
        </w:rPr>
      </w:pPr>
    </w:p>
    <w:p w14:paraId="254ED3DF" w14:textId="77777777" w:rsidR="009E15AD" w:rsidRDefault="009E15AD" w:rsidP="008C54FD">
      <w:pPr>
        <w:spacing w:after="0" w:line="240" w:lineRule="auto"/>
        <w:jc w:val="both"/>
        <w:rPr>
          <w:b/>
          <w:bCs/>
          <w:caps/>
          <w:sz w:val="24"/>
          <w:szCs w:val="24"/>
          <w:u w:val="single"/>
        </w:rPr>
      </w:pPr>
    </w:p>
    <w:p w14:paraId="40325939" w14:textId="77777777" w:rsidR="009E15AD" w:rsidRDefault="009E15AD" w:rsidP="008C54FD">
      <w:pPr>
        <w:spacing w:after="0" w:line="240" w:lineRule="auto"/>
        <w:jc w:val="both"/>
        <w:rPr>
          <w:b/>
          <w:bCs/>
          <w:caps/>
          <w:sz w:val="24"/>
          <w:szCs w:val="24"/>
          <w:u w:val="single"/>
        </w:rPr>
      </w:pPr>
    </w:p>
    <w:p w14:paraId="1B2108D5" w14:textId="77777777" w:rsidR="009E15AD" w:rsidRDefault="009E15AD" w:rsidP="008C54FD">
      <w:pPr>
        <w:spacing w:after="0" w:line="240" w:lineRule="auto"/>
        <w:jc w:val="both"/>
        <w:rPr>
          <w:b/>
          <w:bCs/>
          <w:caps/>
          <w:sz w:val="24"/>
          <w:szCs w:val="24"/>
          <w:u w:val="single"/>
        </w:rPr>
      </w:pPr>
    </w:p>
    <w:p w14:paraId="44631210" w14:textId="77777777" w:rsidR="009E15AD" w:rsidRDefault="009E15AD" w:rsidP="008C54FD">
      <w:pPr>
        <w:spacing w:after="0" w:line="240" w:lineRule="auto"/>
        <w:jc w:val="both"/>
        <w:rPr>
          <w:b/>
          <w:bCs/>
          <w:caps/>
          <w:sz w:val="24"/>
          <w:szCs w:val="24"/>
          <w:u w:val="single"/>
        </w:rPr>
      </w:pPr>
    </w:p>
    <w:p w14:paraId="7B568B55" w14:textId="5D5C98E9" w:rsidR="008C54FD" w:rsidRDefault="008C54FD" w:rsidP="008C54FD">
      <w:pPr>
        <w:spacing w:after="0" w:line="240" w:lineRule="auto"/>
        <w:jc w:val="both"/>
        <w:rPr>
          <w:b/>
          <w:bCs/>
          <w:caps/>
          <w:sz w:val="24"/>
          <w:szCs w:val="24"/>
          <w:u w:val="single"/>
        </w:rPr>
      </w:pPr>
      <w:r w:rsidRPr="00FA3765">
        <w:rPr>
          <w:b/>
          <w:bCs/>
          <w:caps/>
          <w:sz w:val="24"/>
          <w:szCs w:val="24"/>
          <w:u w:val="single"/>
        </w:rPr>
        <w:lastRenderedPageBreak/>
        <w:t>Consent Calendar:</w:t>
      </w:r>
    </w:p>
    <w:p w14:paraId="2B2C9E34" w14:textId="77777777" w:rsidR="009E15AD" w:rsidRDefault="009E15AD" w:rsidP="008C54FD">
      <w:pPr>
        <w:spacing w:after="0" w:line="240" w:lineRule="auto"/>
        <w:jc w:val="both"/>
        <w:rPr>
          <w:b/>
          <w:bCs/>
          <w:caps/>
          <w:sz w:val="24"/>
          <w:szCs w:val="24"/>
          <w:u w:val="single"/>
        </w:rPr>
      </w:pPr>
    </w:p>
    <w:p w14:paraId="35156E72" w14:textId="447340DF" w:rsidR="008C54FD" w:rsidRPr="0045570A" w:rsidRDefault="008C54FD" w:rsidP="0045570A">
      <w:pPr>
        <w:pStyle w:val="ListParagraph"/>
        <w:numPr>
          <w:ilvl w:val="0"/>
          <w:numId w:val="30"/>
        </w:numPr>
        <w:spacing w:after="0" w:line="240" w:lineRule="auto"/>
        <w:jc w:val="both"/>
        <w:rPr>
          <w:b/>
          <w:bCs/>
          <w:sz w:val="24"/>
          <w:szCs w:val="24"/>
        </w:rPr>
      </w:pPr>
      <w:r w:rsidRPr="0045570A">
        <w:rPr>
          <w:b/>
          <w:bCs/>
          <w:sz w:val="24"/>
          <w:szCs w:val="24"/>
        </w:rPr>
        <w:t xml:space="preserve">Approval of the </w:t>
      </w:r>
      <w:r w:rsidR="0045570A">
        <w:rPr>
          <w:b/>
          <w:bCs/>
          <w:sz w:val="24"/>
          <w:szCs w:val="24"/>
        </w:rPr>
        <w:t>April 9</w:t>
      </w:r>
      <w:r w:rsidRPr="0045570A">
        <w:rPr>
          <w:b/>
          <w:bCs/>
          <w:sz w:val="24"/>
          <w:szCs w:val="24"/>
        </w:rPr>
        <w:t>, 2024, Board Meeting Minutes:</w:t>
      </w:r>
    </w:p>
    <w:p w14:paraId="123AD166" w14:textId="3A9C7600" w:rsidR="008C54FD" w:rsidRDefault="008C54FD" w:rsidP="008C54FD">
      <w:pPr>
        <w:pStyle w:val="ListParagraph"/>
        <w:spacing w:after="0" w:line="240" w:lineRule="auto"/>
        <w:ind w:left="1080"/>
        <w:jc w:val="both"/>
        <w:rPr>
          <w:sz w:val="24"/>
          <w:szCs w:val="24"/>
        </w:rPr>
      </w:pPr>
      <w:bookmarkStart w:id="6" w:name="_Hlk153261114"/>
      <w:r w:rsidRPr="007C072D">
        <w:rPr>
          <w:sz w:val="24"/>
          <w:szCs w:val="24"/>
        </w:rPr>
        <w:t xml:space="preserve">Trustee </w:t>
      </w:r>
      <w:r>
        <w:rPr>
          <w:sz w:val="24"/>
          <w:szCs w:val="24"/>
        </w:rPr>
        <w:t>Dottie Tefelski</w:t>
      </w:r>
      <w:r w:rsidRPr="007C072D">
        <w:rPr>
          <w:sz w:val="24"/>
          <w:szCs w:val="24"/>
        </w:rPr>
        <w:t xml:space="preserve"> made a motion to approve the </w:t>
      </w:r>
      <w:r w:rsidR="00CA3907">
        <w:rPr>
          <w:sz w:val="24"/>
          <w:szCs w:val="24"/>
        </w:rPr>
        <w:t>April</w:t>
      </w:r>
      <w:r>
        <w:rPr>
          <w:sz w:val="24"/>
          <w:szCs w:val="24"/>
        </w:rPr>
        <w:t xml:space="preserve"> 9, 2024</w:t>
      </w:r>
      <w:r w:rsidRPr="007C072D">
        <w:rPr>
          <w:sz w:val="24"/>
          <w:szCs w:val="24"/>
        </w:rPr>
        <w:t xml:space="preserve">, Board Meeting Minutes as presented, Trustee </w:t>
      </w:r>
      <w:r w:rsidR="00CA3907">
        <w:rPr>
          <w:sz w:val="24"/>
          <w:szCs w:val="24"/>
        </w:rPr>
        <w:t>Rick Beale</w:t>
      </w:r>
      <w:r>
        <w:rPr>
          <w:sz w:val="24"/>
          <w:szCs w:val="24"/>
        </w:rPr>
        <w:t xml:space="preserve"> seconded</w:t>
      </w:r>
      <w:r w:rsidRPr="007C072D">
        <w:rPr>
          <w:sz w:val="24"/>
          <w:szCs w:val="24"/>
        </w:rPr>
        <w:t xml:space="preserve"> the motion. A vote was </w:t>
      </w:r>
      <w:r w:rsidR="00CA3907">
        <w:rPr>
          <w:sz w:val="24"/>
          <w:szCs w:val="24"/>
        </w:rPr>
        <w:t>2</w:t>
      </w:r>
      <w:r w:rsidRPr="007C072D">
        <w:rPr>
          <w:sz w:val="24"/>
          <w:szCs w:val="24"/>
        </w:rPr>
        <w:t xml:space="preserve">-0 in favor, the motion </w:t>
      </w:r>
      <w:r w:rsidRPr="007C072D">
        <w:rPr>
          <w:b/>
          <w:bCs/>
          <w:sz w:val="24"/>
          <w:szCs w:val="24"/>
        </w:rPr>
        <w:t>PASSED unanimously</w:t>
      </w:r>
      <w:r w:rsidRPr="007C072D">
        <w:rPr>
          <w:sz w:val="24"/>
          <w:szCs w:val="24"/>
        </w:rPr>
        <w:t>.</w:t>
      </w:r>
    </w:p>
    <w:p w14:paraId="7580028E" w14:textId="77777777" w:rsidR="008C54FD" w:rsidRPr="007C072D" w:rsidRDefault="008C54FD" w:rsidP="008C54FD">
      <w:pPr>
        <w:pStyle w:val="ListParagraph"/>
        <w:spacing w:after="0" w:line="240" w:lineRule="auto"/>
        <w:ind w:left="1080"/>
        <w:jc w:val="both"/>
        <w:rPr>
          <w:b/>
          <w:bCs/>
          <w:sz w:val="24"/>
          <w:szCs w:val="24"/>
        </w:rPr>
      </w:pPr>
    </w:p>
    <w:bookmarkEnd w:id="6"/>
    <w:p w14:paraId="4AEEECE2" w14:textId="5D278B16" w:rsidR="008C54FD" w:rsidRDefault="008C54FD" w:rsidP="0045570A">
      <w:pPr>
        <w:pStyle w:val="ListParagraph"/>
        <w:numPr>
          <w:ilvl w:val="0"/>
          <w:numId w:val="30"/>
        </w:numPr>
        <w:jc w:val="both"/>
        <w:rPr>
          <w:b/>
          <w:bCs/>
          <w:sz w:val="24"/>
          <w:szCs w:val="24"/>
        </w:rPr>
      </w:pPr>
      <w:r w:rsidRPr="00FA3765">
        <w:rPr>
          <w:b/>
          <w:bCs/>
          <w:sz w:val="24"/>
          <w:szCs w:val="24"/>
        </w:rPr>
        <w:t xml:space="preserve">Approval of </w:t>
      </w:r>
      <w:r w:rsidR="00CA3907">
        <w:rPr>
          <w:b/>
          <w:bCs/>
          <w:sz w:val="24"/>
          <w:szCs w:val="24"/>
        </w:rPr>
        <w:t>May</w:t>
      </w:r>
      <w:r>
        <w:rPr>
          <w:b/>
          <w:bCs/>
          <w:sz w:val="24"/>
          <w:szCs w:val="24"/>
        </w:rPr>
        <w:t xml:space="preserve"> 2024</w:t>
      </w:r>
      <w:r w:rsidRPr="00FA3765">
        <w:rPr>
          <w:b/>
          <w:bCs/>
          <w:sz w:val="24"/>
          <w:szCs w:val="24"/>
        </w:rPr>
        <w:t xml:space="preserve"> Monthly Expenditures/Claims/Sales:</w:t>
      </w:r>
    </w:p>
    <w:p w14:paraId="33FD5866" w14:textId="32A30436" w:rsidR="00CA3907" w:rsidRDefault="00CA3907" w:rsidP="00CA3907">
      <w:pPr>
        <w:pStyle w:val="ListParagraph"/>
        <w:spacing w:after="0" w:line="240" w:lineRule="auto"/>
        <w:ind w:left="1080"/>
        <w:jc w:val="both"/>
        <w:rPr>
          <w:sz w:val="24"/>
          <w:szCs w:val="24"/>
        </w:rPr>
      </w:pPr>
      <w:r w:rsidRPr="007C072D">
        <w:rPr>
          <w:sz w:val="24"/>
          <w:szCs w:val="24"/>
        </w:rPr>
        <w:t xml:space="preserve">Trustee </w:t>
      </w:r>
      <w:r>
        <w:rPr>
          <w:sz w:val="24"/>
          <w:szCs w:val="24"/>
        </w:rPr>
        <w:t>Dottie Tefelski</w:t>
      </w:r>
      <w:r w:rsidRPr="007C072D">
        <w:rPr>
          <w:sz w:val="24"/>
          <w:szCs w:val="24"/>
        </w:rPr>
        <w:t xml:space="preserve"> made a motion to approve the </w:t>
      </w:r>
      <w:r>
        <w:rPr>
          <w:sz w:val="24"/>
          <w:szCs w:val="24"/>
        </w:rPr>
        <w:t xml:space="preserve">May </w:t>
      </w:r>
      <w:r w:rsidR="00B72343">
        <w:rPr>
          <w:sz w:val="24"/>
          <w:szCs w:val="24"/>
        </w:rPr>
        <w:t>2024</w:t>
      </w:r>
      <w:r w:rsidRPr="007C072D">
        <w:rPr>
          <w:sz w:val="24"/>
          <w:szCs w:val="24"/>
        </w:rPr>
        <w:t xml:space="preserve"> </w:t>
      </w:r>
      <w:r w:rsidR="00B72343">
        <w:rPr>
          <w:sz w:val="24"/>
          <w:szCs w:val="24"/>
        </w:rPr>
        <w:t>Monthly Expenditures/Claims</w:t>
      </w:r>
      <w:r w:rsidRPr="007C072D">
        <w:rPr>
          <w:sz w:val="24"/>
          <w:szCs w:val="24"/>
        </w:rPr>
        <w:t xml:space="preserve"> as presented, Trustee </w:t>
      </w:r>
      <w:r>
        <w:rPr>
          <w:sz w:val="24"/>
          <w:szCs w:val="24"/>
        </w:rPr>
        <w:t>Rick Beale seconded</w:t>
      </w:r>
      <w:r w:rsidRPr="007C072D">
        <w:rPr>
          <w:sz w:val="24"/>
          <w:szCs w:val="24"/>
        </w:rPr>
        <w:t xml:space="preserve"> the motion. A vote was </w:t>
      </w:r>
      <w:r>
        <w:rPr>
          <w:sz w:val="24"/>
          <w:szCs w:val="24"/>
        </w:rPr>
        <w:t>2</w:t>
      </w:r>
      <w:r w:rsidRPr="007C072D">
        <w:rPr>
          <w:sz w:val="24"/>
          <w:szCs w:val="24"/>
        </w:rPr>
        <w:t xml:space="preserve">-0 in favor, the motion </w:t>
      </w:r>
      <w:r w:rsidRPr="007C072D">
        <w:rPr>
          <w:b/>
          <w:bCs/>
          <w:sz w:val="24"/>
          <w:szCs w:val="24"/>
        </w:rPr>
        <w:t>PASSED unanimously</w:t>
      </w:r>
      <w:r w:rsidRPr="007C072D">
        <w:rPr>
          <w:sz w:val="24"/>
          <w:szCs w:val="24"/>
        </w:rPr>
        <w:t>.</w:t>
      </w:r>
    </w:p>
    <w:p w14:paraId="77AF76BE" w14:textId="77777777" w:rsidR="009E15AD" w:rsidRDefault="009E15AD" w:rsidP="002B5E35">
      <w:pPr>
        <w:spacing w:after="0" w:line="240" w:lineRule="auto"/>
        <w:jc w:val="both"/>
        <w:rPr>
          <w:b/>
          <w:bCs/>
          <w:caps/>
          <w:sz w:val="24"/>
          <w:szCs w:val="24"/>
          <w:u w:val="single"/>
        </w:rPr>
      </w:pPr>
    </w:p>
    <w:p w14:paraId="13517C33" w14:textId="27B8CD7A" w:rsidR="00CC4E29" w:rsidRDefault="002B5E35" w:rsidP="002B5E35">
      <w:pPr>
        <w:spacing w:after="0" w:line="240" w:lineRule="auto"/>
        <w:jc w:val="both"/>
        <w:rPr>
          <w:b/>
          <w:bCs/>
          <w:caps/>
          <w:sz w:val="24"/>
          <w:szCs w:val="24"/>
          <w:u w:val="single"/>
        </w:rPr>
      </w:pPr>
      <w:r>
        <w:rPr>
          <w:b/>
          <w:bCs/>
          <w:caps/>
          <w:sz w:val="24"/>
          <w:szCs w:val="24"/>
          <w:u w:val="single"/>
        </w:rPr>
        <w:t>C</w:t>
      </w:r>
      <w:r w:rsidR="00CC4E29" w:rsidRPr="00FA3765">
        <w:rPr>
          <w:b/>
          <w:bCs/>
          <w:caps/>
          <w:sz w:val="24"/>
          <w:szCs w:val="24"/>
          <w:u w:val="single"/>
        </w:rPr>
        <w:t>lose session:</w:t>
      </w:r>
    </w:p>
    <w:p w14:paraId="27CEF7AA" w14:textId="77777777" w:rsidR="009E15AD" w:rsidRPr="00FA3765" w:rsidRDefault="009E15AD" w:rsidP="002B5E35">
      <w:pPr>
        <w:spacing w:after="0" w:line="240" w:lineRule="auto"/>
        <w:jc w:val="both"/>
        <w:rPr>
          <w:b/>
          <w:bCs/>
          <w:caps/>
          <w:sz w:val="24"/>
          <w:szCs w:val="24"/>
          <w:u w:val="single"/>
        </w:rPr>
      </w:pPr>
    </w:p>
    <w:p w14:paraId="38165E62" w14:textId="779A2119" w:rsidR="00CC4E29" w:rsidRPr="00FA3765" w:rsidRDefault="00964216" w:rsidP="002B5E35">
      <w:pPr>
        <w:spacing w:after="0" w:line="240" w:lineRule="auto"/>
        <w:ind w:firstLine="720"/>
        <w:jc w:val="both"/>
        <w:rPr>
          <w:sz w:val="24"/>
          <w:szCs w:val="24"/>
        </w:rPr>
      </w:pPr>
      <w:r w:rsidRPr="00FA3765">
        <w:rPr>
          <w:sz w:val="24"/>
          <w:szCs w:val="24"/>
        </w:rPr>
        <w:t>No</w:t>
      </w:r>
      <w:r w:rsidR="002B5E35">
        <w:rPr>
          <w:sz w:val="24"/>
          <w:szCs w:val="24"/>
        </w:rPr>
        <w:t xml:space="preserve"> session was held</w:t>
      </w:r>
      <w:r w:rsidR="00FA3765">
        <w:rPr>
          <w:sz w:val="24"/>
          <w:szCs w:val="24"/>
        </w:rPr>
        <w:t>.</w:t>
      </w:r>
    </w:p>
    <w:p w14:paraId="1018FFC1" w14:textId="77777777" w:rsidR="00D0788F" w:rsidRPr="003F521E" w:rsidRDefault="00D0788F" w:rsidP="002B5E35">
      <w:pPr>
        <w:spacing w:after="0" w:line="240" w:lineRule="auto"/>
        <w:jc w:val="both"/>
        <w:rPr>
          <w:b/>
          <w:bCs/>
          <w:caps/>
          <w:sz w:val="16"/>
          <w:szCs w:val="16"/>
          <w:u w:val="single"/>
        </w:rPr>
      </w:pPr>
    </w:p>
    <w:p w14:paraId="3A5BC8DC" w14:textId="50094E98" w:rsidR="00CC4E29" w:rsidRDefault="00CC4E29" w:rsidP="002B5E35">
      <w:pPr>
        <w:spacing w:after="0" w:line="240" w:lineRule="auto"/>
        <w:jc w:val="both"/>
        <w:rPr>
          <w:b/>
          <w:bCs/>
          <w:caps/>
          <w:sz w:val="24"/>
          <w:szCs w:val="24"/>
          <w:u w:val="single"/>
        </w:rPr>
      </w:pPr>
      <w:r w:rsidRPr="00FA3765">
        <w:rPr>
          <w:b/>
          <w:bCs/>
          <w:caps/>
          <w:sz w:val="24"/>
          <w:szCs w:val="24"/>
          <w:u w:val="single"/>
        </w:rPr>
        <w:t>Return to open session:</w:t>
      </w:r>
    </w:p>
    <w:p w14:paraId="064AAF78" w14:textId="77777777" w:rsidR="009E15AD" w:rsidRPr="00FA3765" w:rsidRDefault="009E15AD" w:rsidP="002B5E35">
      <w:pPr>
        <w:spacing w:after="0" w:line="240" w:lineRule="auto"/>
        <w:jc w:val="both"/>
        <w:rPr>
          <w:b/>
          <w:bCs/>
          <w:caps/>
          <w:sz w:val="24"/>
          <w:szCs w:val="24"/>
          <w:u w:val="single"/>
        </w:rPr>
      </w:pPr>
    </w:p>
    <w:p w14:paraId="145941D8" w14:textId="1A34F7EA" w:rsidR="00CC4E29" w:rsidRDefault="00964216" w:rsidP="002B5E35">
      <w:pPr>
        <w:spacing w:after="0" w:line="240" w:lineRule="auto"/>
        <w:ind w:firstLine="720"/>
        <w:jc w:val="both"/>
        <w:rPr>
          <w:sz w:val="24"/>
          <w:szCs w:val="24"/>
        </w:rPr>
      </w:pPr>
      <w:r w:rsidRPr="00FA3765">
        <w:rPr>
          <w:sz w:val="24"/>
          <w:szCs w:val="24"/>
        </w:rPr>
        <w:t>No</w:t>
      </w:r>
      <w:r w:rsidR="002B5E35">
        <w:rPr>
          <w:sz w:val="24"/>
          <w:szCs w:val="24"/>
        </w:rPr>
        <w:t xml:space="preserve"> session was held.</w:t>
      </w:r>
    </w:p>
    <w:p w14:paraId="09884977" w14:textId="77777777" w:rsidR="002B5E35" w:rsidRPr="003F521E" w:rsidRDefault="002B5E35" w:rsidP="002B5E35">
      <w:pPr>
        <w:spacing w:after="0" w:line="240" w:lineRule="auto"/>
        <w:ind w:firstLine="720"/>
        <w:jc w:val="both"/>
        <w:rPr>
          <w:sz w:val="16"/>
          <w:szCs w:val="16"/>
        </w:rPr>
      </w:pPr>
    </w:p>
    <w:p w14:paraId="0342936E" w14:textId="66262311" w:rsidR="00631B73" w:rsidRDefault="00631B73" w:rsidP="00D0788F">
      <w:pPr>
        <w:spacing w:after="0" w:line="240" w:lineRule="auto"/>
        <w:jc w:val="both"/>
        <w:rPr>
          <w:b/>
          <w:bCs/>
          <w:caps/>
          <w:sz w:val="24"/>
          <w:szCs w:val="24"/>
          <w:u w:val="single"/>
        </w:rPr>
      </w:pPr>
      <w:r w:rsidRPr="00FA3765">
        <w:rPr>
          <w:b/>
          <w:bCs/>
          <w:caps/>
          <w:sz w:val="24"/>
          <w:szCs w:val="24"/>
          <w:u w:val="single"/>
        </w:rPr>
        <w:t>Trustee Discussion and Comments:</w:t>
      </w:r>
    </w:p>
    <w:p w14:paraId="28F2B42F" w14:textId="77777777" w:rsidR="009E15AD" w:rsidRPr="00FA3765" w:rsidRDefault="009E15AD" w:rsidP="00D0788F">
      <w:pPr>
        <w:spacing w:after="0" w:line="240" w:lineRule="auto"/>
        <w:jc w:val="both"/>
        <w:rPr>
          <w:b/>
          <w:bCs/>
          <w:caps/>
          <w:sz w:val="24"/>
          <w:szCs w:val="24"/>
          <w:u w:val="single"/>
        </w:rPr>
      </w:pPr>
    </w:p>
    <w:p w14:paraId="0EC1C1D9" w14:textId="2CE44546" w:rsidR="009444EF" w:rsidRDefault="002B5E35" w:rsidP="00CA3907">
      <w:pPr>
        <w:pStyle w:val="ListParagraph"/>
        <w:spacing w:after="0" w:line="240" w:lineRule="auto"/>
        <w:jc w:val="both"/>
        <w:rPr>
          <w:sz w:val="24"/>
          <w:szCs w:val="24"/>
        </w:rPr>
      </w:pPr>
      <w:r>
        <w:rPr>
          <w:sz w:val="24"/>
          <w:szCs w:val="24"/>
        </w:rPr>
        <w:t>Trust</w:t>
      </w:r>
      <w:r w:rsidR="00F631F4">
        <w:rPr>
          <w:sz w:val="24"/>
          <w:szCs w:val="24"/>
        </w:rPr>
        <w:t>ee</w:t>
      </w:r>
      <w:r>
        <w:rPr>
          <w:sz w:val="24"/>
          <w:szCs w:val="24"/>
        </w:rPr>
        <w:t xml:space="preserve"> Dottie Tefelski</w:t>
      </w:r>
      <w:r w:rsidR="00CA3907">
        <w:rPr>
          <w:sz w:val="24"/>
          <w:szCs w:val="24"/>
        </w:rPr>
        <w:t xml:space="preserve"> and Chairperson Rick Beale</w:t>
      </w:r>
      <w:r>
        <w:rPr>
          <w:sz w:val="24"/>
          <w:szCs w:val="24"/>
        </w:rPr>
        <w:t xml:space="preserve"> </w:t>
      </w:r>
      <w:r w:rsidR="00CA3907">
        <w:rPr>
          <w:sz w:val="24"/>
          <w:szCs w:val="24"/>
        </w:rPr>
        <w:t xml:space="preserve">thanked Cemetery Staff </w:t>
      </w:r>
      <w:r w:rsidR="00B72343">
        <w:rPr>
          <w:sz w:val="24"/>
          <w:szCs w:val="24"/>
        </w:rPr>
        <w:t>for</w:t>
      </w:r>
      <w:r w:rsidR="00CA3907">
        <w:rPr>
          <w:sz w:val="24"/>
          <w:szCs w:val="24"/>
        </w:rPr>
        <w:t xml:space="preserve"> the professionalism that was conducted to resolve the concerns of the Flores family.</w:t>
      </w:r>
    </w:p>
    <w:p w14:paraId="4FE867BB" w14:textId="5E357190" w:rsidR="003F521E" w:rsidRPr="003F521E" w:rsidRDefault="00277B64" w:rsidP="00277B64">
      <w:pPr>
        <w:pStyle w:val="ListParagraph"/>
        <w:spacing w:after="0" w:line="240" w:lineRule="auto"/>
        <w:jc w:val="both"/>
        <w:rPr>
          <w:sz w:val="24"/>
          <w:szCs w:val="24"/>
        </w:rPr>
      </w:pPr>
      <w:r>
        <w:rPr>
          <w:sz w:val="24"/>
          <w:szCs w:val="24"/>
        </w:rPr>
        <w:t xml:space="preserve"> </w:t>
      </w:r>
    </w:p>
    <w:p w14:paraId="6F603B8B" w14:textId="26F6C2A1" w:rsidR="00631B73" w:rsidRDefault="004813D1" w:rsidP="00D0788F">
      <w:pPr>
        <w:spacing w:after="0" w:line="240" w:lineRule="auto"/>
        <w:jc w:val="both"/>
        <w:rPr>
          <w:b/>
          <w:bCs/>
          <w:caps/>
          <w:sz w:val="24"/>
          <w:szCs w:val="24"/>
          <w:u w:val="single"/>
        </w:rPr>
      </w:pPr>
      <w:r w:rsidRPr="00FA3765">
        <w:rPr>
          <w:b/>
          <w:bCs/>
          <w:caps/>
          <w:sz w:val="24"/>
          <w:szCs w:val="24"/>
          <w:u w:val="single"/>
        </w:rPr>
        <w:t>Office Manager</w:t>
      </w:r>
      <w:r w:rsidR="00631B73" w:rsidRPr="00FA3765">
        <w:rPr>
          <w:b/>
          <w:bCs/>
          <w:caps/>
          <w:sz w:val="24"/>
          <w:szCs w:val="24"/>
          <w:u w:val="single"/>
        </w:rPr>
        <w:t xml:space="preserve"> Report:</w:t>
      </w:r>
    </w:p>
    <w:p w14:paraId="3A669CD7" w14:textId="77777777" w:rsidR="009E15AD" w:rsidRPr="00FA3765" w:rsidRDefault="009E15AD" w:rsidP="00D0788F">
      <w:pPr>
        <w:spacing w:after="0" w:line="240" w:lineRule="auto"/>
        <w:jc w:val="both"/>
        <w:rPr>
          <w:b/>
          <w:bCs/>
          <w:caps/>
          <w:sz w:val="24"/>
          <w:szCs w:val="24"/>
          <w:u w:val="single"/>
        </w:rPr>
      </w:pPr>
    </w:p>
    <w:p w14:paraId="7A020E0E" w14:textId="4031D6D6" w:rsidR="00F631F4" w:rsidRDefault="00F631F4" w:rsidP="00F631F4">
      <w:pPr>
        <w:pStyle w:val="ListParagraph"/>
        <w:numPr>
          <w:ilvl w:val="0"/>
          <w:numId w:val="21"/>
        </w:numPr>
        <w:spacing w:after="0" w:line="240" w:lineRule="auto"/>
        <w:jc w:val="both"/>
        <w:rPr>
          <w:sz w:val="24"/>
          <w:szCs w:val="24"/>
        </w:rPr>
      </w:pPr>
      <w:r>
        <w:rPr>
          <w:sz w:val="24"/>
          <w:szCs w:val="24"/>
        </w:rPr>
        <w:t>The Office Manager’s Monthly Report was included in the agenda packed.</w:t>
      </w:r>
    </w:p>
    <w:p w14:paraId="34A85D09" w14:textId="5F15FEEA" w:rsidR="00F631F4" w:rsidRDefault="009444EF" w:rsidP="00F631F4">
      <w:pPr>
        <w:pStyle w:val="ListParagraph"/>
        <w:numPr>
          <w:ilvl w:val="0"/>
          <w:numId w:val="21"/>
        </w:numPr>
        <w:spacing w:after="0" w:line="240" w:lineRule="auto"/>
        <w:jc w:val="both"/>
        <w:rPr>
          <w:sz w:val="24"/>
          <w:szCs w:val="24"/>
        </w:rPr>
      </w:pPr>
      <w:r>
        <w:rPr>
          <w:sz w:val="24"/>
          <w:szCs w:val="24"/>
        </w:rPr>
        <w:t xml:space="preserve">Sales, Burials and Deposits </w:t>
      </w:r>
      <w:r w:rsidR="00CA3907">
        <w:rPr>
          <w:sz w:val="24"/>
          <w:szCs w:val="24"/>
        </w:rPr>
        <w:t>April</w:t>
      </w:r>
      <w:r w:rsidR="00F631F4">
        <w:rPr>
          <w:sz w:val="24"/>
          <w:szCs w:val="24"/>
        </w:rPr>
        <w:t xml:space="preserve"> 2024 Burials. (</w:t>
      </w:r>
      <w:r w:rsidR="00CA3907">
        <w:rPr>
          <w:sz w:val="24"/>
          <w:szCs w:val="24"/>
        </w:rPr>
        <w:t>5</w:t>
      </w:r>
      <w:r w:rsidR="00F631F4">
        <w:rPr>
          <w:sz w:val="24"/>
          <w:szCs w:val="24"/>
        </w:rPr>
        <w:t>) Full Burials and (</w:t>
      </w:r>
      <w:r w:rsidR="00CA3907">
        <w:rPr>
          <w:sz w:val="24"/>
          <w:szCs w:val="24"/>
        </w:rPr>
        <w:t>2</w:t>
      </w:r>
      <w:r w:rsidR="00F631F4">
        <w:rPr>
          <w:sz w:val="24"/>
          <w:szCs w:val="24"/>
        </w:rPr>
        <w:t>) Cremation Burials.</w:t>
      </w:r>
      <w:r>
        <w:rPr>
          <w:sz w:val="24"/>
          <w:szCs w:val="24"/>
        </w:rPr>
        <w:t xml:space="preserve"> (</w:t>
      </w:r>
      <w:r w:rsidR="00CA3907">
        <w:rPr>
          <w:sz w:val="24"/>
          <w:szCs w:val="24"/>
        </w:rPr>
        <w:t>1</w:t>
      </w:r>
      <w:r>
        <w:rPr>
          <w:sz w:val="24"/>
          <w:szCs w:val="24"/>
        </w:rPr>
        <w:t>) Glue On’s, (</w:t>
      </w:r>
      <w:r w:rsidR="00CA3907">
        <w:rPr>
          <w:sz w:val="24"/>
          <w:szCs w:val="24"/>
        </w:rPr>
        <w:t>0</w:t>
      </w:r>
      <w:r>
        <w:rPr>
          <w:sz w:val="24"/>
          <w:szCs w:val="24"/>
        </w:rPr>
        <w:t>) Niche, (</w:t>
      </w:r>
      <w:r w:rsidR="00CA3907">
        <w:rPr>
          <w:sz w:val="24"/>
          <w:szCs w:val="24"/>
        </w:rPr>
        <w:t>3</w:t>
      </w:r>
      <w:r>
        <w:rPr>
          <w:sz w:val="24"/>
          <w:szCs w:val="24"/>
        </w:rPr>
        <w:t>) Grave with Pre-Needs, (</w:t>
      </w:r>
      <w:r w:rsidR="00CA3907">
        <w:rPr>
          <w:sz w:val="24"/>
          <w:szCs w:val="24"/>
        </w:rPr>
        <w:t>0</w:t>
      </w:r>
      <w:r>
        <w:rPr>
          <w:sz w:val="24"/>
          <w:szCs w:val="24"/>
        </w:rPr>
        <w:t>) New Contract (</w:t>
      </w:r>
      <w:r w:rsidR="00CA3907">
        <w:rPr>
          <w:sz w:val="24"/>
          <w:szCs w:val="24"/>
        </w:rPr>
        <w:t>10</w:t>
      </w:r>
      <w:r>
        <w:rPr>
          <w:sz w:val="24"/>
          <w:szCs w:val="24"/>
        </w:rPr>
        <w:t>) Grave Sales, and (5) Contract payments.</w:t>
      </w:r>
    </w:p>
    <w:p w14:paraId="319DA861" w14:textId="77777777" w:rsidR="00F631F4" w:rsidRDefault="00F631F4" w:rsidP="00D0788F">
      <w:pPr>
        <w:spacing w:after="0" w:line="240" w:lineRule="auto"/>
        <w:jc w:val="both"/>
        <w:rPr>
          <w:b/>
          <w:bCs/>
          <w:caps/>
          <w:sz w:val="24"/>
          <w:szCs w:val="24"/>
          <w:u w:val="single"/>
        </w:rPr>
      </w:pPr>
    </w:p>
    <w:p w14:paraId="13F938A6" w14:textId="5FE510F8" w:rsidR="00A050E6" w:rsidRPr="00A050E6" w:rsidRDefault="00631B73" w:rsidP="003F521E">
      <w:pPr>
        <w:spacing w:after="0" w:line="240" w:lineRule="auto"/>
        <w:jc w:val="both"/>
        <w:rPr>
          <w:sz w:val="24"/>
          <w:szCs w:val="24"/>
        </w:rPr>
      </w:pPr>
      <w:r w:rsidRPr="003131D9">
        <w:rPr>
          <w:b/>
          <w:bCs/>
          <w:caps/>
          <w:sz w:val="24"/>
          <w:szCs w:val="24"/>
          <w:u w:val="single"/>
        </w:rPr>
        <w:t>Adjournment:</w:t>
      </w:r>
      <w:r w:rsidR="003131D9">
        <w:rPr>
          <w:sz w:val="24"/>
          <w:szCs w:val="24"/>
        </w:rPr>
        <w:t xml:space="preserve">       </w:t>
      </w:r>
      <w:r w:rsidR="00A050E6" w:rsidRPr="00A050E6">
        <w:rPr>
          <w:sz w:val="24"/>
          <w:szCs w:val="24"/>
        </w:rPr>
        <w:t>Chair Rick Beale adjourned the meeting at 1</w:t>
      </w:r>
      <w:r w:rsidR="00CA3907">
        <w:rPr>
          <w:sz w:val="24"/>
          <w:szCs w:val="24"/>
        </w:rPr>
        <w:t>1</w:t>
      </w:r>
      <w:r w:rsidR="00A050E6" w:rsidRPr="00A050E6">
        <w:rPr>
          <w:sz w:val="24"/>
          <w:szCs w:val="24"/>
        </w:rPr>
        <w:t>:</w:t>
      </w:r>
      <w:r w:rsidR="00CA3907">
        <w:rPr>
          <w:sz w:val="24"/>
          <w:szCs w:val="24"/>
        </w:rPr>
        <w:t>14</w:t>
      </w:r>
      <w:r w:rsidR="00A050E6" w:rsidRPr="00A050E6">
        <w:rPr>
          <w:sz w:val="24"/>
          <w:szCs w:val="24"/>
        </w:rPr>
        <w:t xml:space="preserve"> a.m.</w:t>
      </w:r>
    </w:p>
    <w:p w14:paraId="0E181884" w14:textId="77777777" w:rsidR="003F521E" w:rsidRDefault="00A050E6" w:rsidP="003F521E">
      <w:pPr>
        <w:pStyle w:val="ListParagraph"/>
        <w:spacing w:after="0" w:line="240" w:lineRule="auto"/>
        <w:jc w:val="both"/>
        <w:rPr>
          <w:sz w:val="24"/>
          <w:szCs w:val="24"/>
        </w:rPr>
      </w:pPr>
      <w:r w:rsidRPr="00A050E6">
        <w:rPr>
          <w:sz w:val="24"/>
          <w:szCs w:val="24"/>
        </w:rPr>
        <w:t xml:space="preserve">       </w:t>
      </w:r>
    </w:p>
    <w:p w14:paraId="0388083A" w14:textId="056F50A5" w:rsidR="00A050E6" w:rsidRPr="003F521E" w:rsidRDefault="003F521E" w:rsidP="003F521E">
      <w:pPr>
        <w:pStyle w:val="ListParagraph"/>
        <w:spacing w:after="0" w:line="240" w:lineRule="auto"/>
        <w:jc w:val="both"/>
        <w:rPr>
          <w:sz w:val="24"/>
          <w:szCs w:val="24"/>
        </w:rPr>
      </w:pPr>
      <w:r>
        <w:rPr>
          <w:sz w:val="24"/>
          <w:szCs w:val="24"/>
        </w:rPr>
        <w:t xml:space="preserve">       </w:t>
      </w:r>
      <w:r w:rsidR="00A050E6" w:rsidRPr="003F521E">
        <w:rPr>
          <w:sz w:val="24"/>
          <w:szCs w:val="24"/>
        </w:rPr>
        <w:t>Respectfully submitted by: _______________________</w:t>
      </w:r>
      <w:r w:rsidR="002B5E35" w:rsidRPr="003F521E">
        <w:rPr>
          <w:sz w:val="24"/>
          <w:szCs w:val="24"/>
        </w:rPr>
        <w:t>___</w:t>
      </w:r>
      <w:r w:rsidR="00A050E6" w:rsidRPr="003F521E">
        <w:rPr>
          <w:sz w:val="24"/>
          <w:szCs w:val="24"/>
        </w:rPr>
        <w:t>___</w:t>
      </w:r>
    </w:p>
    <w:p w14:paraId="14B038EB" w14:textId="67F0E889" w:rsidR="00A050E6" w:rsidRPr="00A050E6" w:rsidRDefault="00A050E6" w:rsidP="00A050E6">
      <w:pPr>
        <w:pStyle w:val="ListParagraph"/>
        <w:spacing w:after="0" w:line="240" w:lineRule="auto"/>
        <w:jc w:val="both"/>
        <w:rPr>
          <w:b/>
          <w:bCs/>
          <w:i/>
          <w:iCs/>
          <w:sz w:val="24"/>
          <w:szCs w:val="24"/>
        </w:rPr>
      </w:pPr>
      <w:r>
        <w:rPr>
          <w:sz w:val="24"/>
          <w:szCs w:val="24"/>
        </w:rPr>
        <w:t xml:space="preserve">             </w:t>
      </w:r>
      <w:r w:rsidR="003F521E">
        <w:rPr>
          <w:sz w:val="24"/>
          <w:szCs w:val="24"/>
        </w:rPr>
        <w:tab/>
        <w:t xml:space="preserve">                                         </w:t>
      </w:r>
      <w:r>
        <w:rPr>
          <w:sz w:val="24"/>
          <w:szCs w:val="24"/>
        </w:rPr>
        <w:t xml:space="preserve"> </w:t>
      </w:r>
      <w:r w:rsidRPr="00A050E6">
        <w:rPr>
          <w:i/>
          <w:iCs/>
          <w:sz w:val="24"/>
          <w:szCs w:val="24"/>
        </w:rPr>
        <w:t>Staci</w:t>
      </w:r>
      <w:r w:rsidR="002B5E35">
        <w:rPr>
          <w:i/>
          <w:iCs/>
          <w:sz w:val="24"/>
          <w:szCs w:val="24"/>
        </w:rPr>
        <w:t xml:space="preserve"> K.</w:t>
      </w:r>
      <w:r w:rsidRPr="00A050E6">
        <w:rPr>
          <w:i/>
          <w:iCs/>
          <w:sz w:val="24"/>
          <w:szCs w:val="24"/>
        </w:rPr>
        <w:t xml:space="preserve"> Buttermore, Board Secretary </w:t>
      </w:r>
    </w:p>
    <w:p w14:paraId="2890BF9F" w14:textId="77777777" w:rsidR="00D0788F" w:rsidRDefault="00A050E6" w:rsidP="002B5E35">
      <w:pPr>
        <w:pStyle w:val="ListParagraph"/>
        <w:spacing w:after="0" w:line="240" w:lineRule="auto"/>
        <w:jc w:val="both"/>
        <w:rPr>
          <w:sz w:val="24"/>
          <w:szCs w:val="24"/>
        </w:rPr>
      </w:pPr>
      <w:r w:rsidRPr="00A050E6">
        <w:rPr>
          <w:sz w:val="24"/>
          <w:szCs w:val="24"/>
        </w:rPr>
        <w:t xml:space="preserve">       </w:t>
      </w:r>
    </w:p>
    <w:p w14:paraId="1512C431" w14:textId="600A044C" w:rsidR="00631B73" w:rsidRDefault="00D0788F" w:rsidP="00D0788F">
      <w:pPr>
        <w:pStyle w:val="ListParagraph"/>
        <w:spacing w:after="0" w:line="240" w:lineRule="auto"/>
        <w:jc w:val="both"/>
        <w:rPr>
          <w:sz w:val="24"/>
          <w:szCs w:val="24"/>
        </w:rPr>
      </w:pPr>
      <w:r>
        <w:rPr>
          <w:sz w:val="24"/>
          <w:szCs w:val="24"/>
        </w:rPr>
        <w:t xml:space="preserve">       </w:t>
      </w:r>
    </w:p>
    <w:sectPr w:rsidR="00631B73" w:rsidSect="005F7715">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2570"/>
    <w:multiLevelType w:val="hybridMultilevel"/>
    <w:tmpl w:val="8876BFD2"/>
    <w:lvl w:ilvl="0" w:tplc="DA8A8A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292D3C"/>
    <w:multiLevelType w:val="hybridMultilevel"/>
    <w:tmpl w:val="43B4CF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501644"/>
    <w:multiLevelType w:val="hybridMultilevel"/>
    <w:tmpl w:val="ED3A5860"/>
    <w:lvl w:ilvl="0" w:tplc="7D86EEC0">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420684"/>
    <w:multiLevelType w:val="hybridMultilevel"/>
    <w:tmpl w:val="A93E4542"/>
    <w:lvl w:ilvl="0" w:tplc="8EDABD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D87B09"/>
    <w:multiLevelType w:val="hybridMultilevel"/>
    <w:tmpl w:val="F8CEA6A6"/>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B391DAD"/>
    <w:multiLevelType w:val="hybridMultilevel"/>
    <w:tmpl w:val="433A99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EA03CA"/>
    <w:multiLevelType w:val="hybridMultilevel"/>
    <w:tmpl w:val="6812E27C"/>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FF700A0"/>
    <w:multiLevelType w:val="hybridMultilevel"/>
    <w:tmpl w:val="7004AC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D7760B5"/>
    <w:multiLevelType w:val="hybridMultilevel"/>
    <w:tmpl w:val="34B46B5A"/>
    <w:lvl w:ilvl="0" w:tplc="04090015">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95BDA"/>
    <w:multiLevelType w:val="hybridMultilevel"/>
    <w:tmpl w:val="2EA4CB6E"/>
    <w:lvl w:ilvl="0" w:tplc="B0AA174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E90202"/>
    <w:multiLevelType w:val="hybridMultilevel"/>
    <w:tmpl w:val="D168350C"/>
    <w:lvl w:ilvl="0" w:tplc="6E449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C91C6A"/>
    <w:multiLevelType w:val="hybridMultilevel"/>
    <w:tmpl w:val="771281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1EB0ED6"/>
    <w:multiLevelType w:val="hybridMultilevel"/>
    <w:tmpl w:val="481482B0"/>
    <w:lvl w:ilvl="0" w:tplc="AE3E36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951C5D"/>
    <w:multiLevelType w:val="hybridMultilevel"/>
    <w:tmpl w:val="EBB4F62E"/>
    <w:lvl w:ilvl="0" w:tplc="617411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8035C10"/>
    <w:multiLevelType w:val="hybridMultilevel"/>
    <w:tmpl w:val="87E27F98"/>
    <w:lvl w:ilvl="0" w:tplc="5E3463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E01364"/>
    <w:multiLevelType w:val="hybridMultilevel"/>
    <w:tmpl w:val="44BE8622"/>
    <w:lvl w:ilvl="0" w:tplc="2618D5A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1442D4"/>
    <w:multiLevelType w:val="hybridMultilevel"/>
    <w:tmpl w:val="DCB6AD86"/>
    <w:lvl w:ilvl="0" w:tplc="564E68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E15A33"/>
    <w:multiLevelType w:val="hybridMultilevel"/>
    <w:tmpl w:val="4FB8DCAA"/>
    <w:lvl w:ilvl="0" w:tplc="0E9CE38E">
      <w:start w:val="700"/>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5126DF0"/>
    <w:multiLevelType w:val="hybridMultilevel"/>
    <w:tmpl w:val="363025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BD54C39"/>
    <w:multiLevelType w:val="hybridMultilevel"/>
    <w:tmpl w:val="28E0967A"/>
    <w:lvl w:ilvl="0" w:tplc="144C03F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C54290F"/>
    <w:multiLevelType w:val="hybridMultilevel"/>
    <w:tmpl w:val="A80A3474"/>
    <w:lvl w:ilvl="0" w:tplc="7CD6B0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03B69E4"/>
    <w:multiLevelType w:val="hybridMultilevel"/>
    <w:tmpl w:val="A7A88170"/>
    <w:lvl w:ilvl="0" w:tplc="1DD4C5B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451889"/>
    <w:multiLevelType w:val="hybridMultilevel"/>
    <w:tmpl w:val="751C4C14"/>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2660BE4"/>
    <w:multiLevelType w:val="hybridMultilevel"/>
    <w:tmpl w:val="1F3EFD1C"/>
    <w:lvl w:ilvl="0" w:tplc="5CAEE8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B6347E"/>
    <w:multiLevelType w:val="hybridMultilevel"/>
    <w:tmpl w:val="AF18AA3C"/>
    <w:lvl w:ilvl="0" w:tplc="68BA24D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EB7D34"/>
    <w:multiLevelType w:val="hybridMultilevel"/>
    <w:tmpl w:val="2EA4CB6E"/>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85A5BBB"/>
    <w:multiLevelType w:val="hybridMultilevel"/>
    <w:tmpl w:val="3B72D596"/>
    <w:lvl w:ilvl="0" w:tplc="EC423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7B0E37"/>
    <w:multiLevelType w:val="hybridMultilevel"/>
    <w:tmpl w:val="228A60DE"/>
    <w:lvl w:ilvl="0" w:tplc="EF7023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2D612B"/>
    <w:multiLevelType w:val="hybridMultilevel"/>
    <w:tmpl w:val="CDF0F6CA"/>
    <w:lvl w:ilvl="0" w:tplc="7C2047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FFD627A"/>
    <w:multiLevelType w:val="hybridMultilevel"/>
    <w:tmpl w:val="21CCD43C"/>
    <w:lvl w:ilvl="0" w:tplc="D744C8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6084682">
    <w:abstractNumId w:val="8"/>
  </w:num>
  <w:num w:numId="2" w16cid:durableId="512576976">
    <w:abstractNumId w:val="14"/>
  </w:num>
  <w:num w:numId="3" w16cid:durableId="1615020495">
    <w:abstractNumId w:val="12"/>
  </w:num>
  <w:num w:numId="4" w16cid:durableId="1365904278">
    <w:abstractNumId w:val="3"/>
  </w:num>
  <w:num w:numId="5" w16cid:durableId="852453966">
    <w:abstractNumId w:val="26"/>
  </w:num>
  <w:num w:numId="6" w16cid:durableId="2044093384">
    <w:abstractNumId w:val="19"/>
  </w:num>
  <w:num w:numId="7" w16cid:durableId="93793810">
    <w:abstractNumId w:val="16"/>
  </w:num>
  <w:num w:numId="8" w16cid:durableId="1838184765">
    <w:abstractNumId w:val="0"/>
  </w:num>
  <w:num w:numId="9" w16cid:durableId="30765846">
    <w:abstractNumId w:val="29"/>
  </w:num>
  <w:num w:numId="10" w16cid:durableId="231431524">
    <w:abstractNumId w:val="21"/>
  </w:num>
  <w:num w:numId="11" w16cid:durableId="50351662">
    <w:abstractNumId w:val="27"/>
  </w:num>
  <w:num w:numId="12" w16cid:durableId="1260020620">
    <w:abstractNumId w:val="13"/>
  </w:num>
  <w:num w:numId="13" w16cid:durableId="996495299">
    <w:abstractNumId w:val="23"/>
  </w:num>
  <w:num w:numId="14" w16cid:durableId="1356808737">
    <w:abstractNumId w:val="15"/>
  </w:num>
  <w:num w:numId="15" w16cid:durableId="190385263">
    <w:abstractNumId w:val="24"/>
  </w:num>
  <w:num w:numId="16" w16cid:durableId="1345784712">
    <w:abstractNumId w:val="17"/>
  </w:num>
  <w:num w:numId="17" w16cid:durableId="1971858365">
    <w:abstractNumId w:val="2"/>
  </w:num>
  <w:num w:numId="18" w16cid:durableId="207304341">
    <w:abstractNumId w:val="28"/>
  </w:num>
  <w:num w:numId="19" w16cid:durableId="994721929">
    <w:abstractNumId w:val="1"/>
  </w:num>
  <w:num w:numId="20" w16cid:durableId="918058169">
    <w:abstractNumId w:val="10"/>
  </w:num>
  <w:num w:numId="21" w16cid:durableId="1215510628">
    <w:abstractNumId w:val="9"/>
  </w:num>
  <w:num w:numId="22" w16cid:durableId="427501342">
    <w:abstractNumId w:val="18"/>
  </w:num>
  <w:num w:numId="23" w16cid:durableId="455609418">
    <w:abstractNumId w:val="5"/>
  </w:num>
  <w:num w:numId="24" w16cid:durableId="1921718111">
    <w:abstractNumId w:val="11"/>
  </w:num>
  <w:num w:numId="25" w16cid:durableId="27074041">
    <w:abstractNumId w:val="6"/>
  </w:num>
  <w:num w:numId="26" w16cid:durableId="395979399">
    <w:abstractNumId w:val="25"/>
  </w:num>
  <w:num w:numId="27" w16cid:durableId="1312514768">
    <w:abstractNumId w:val="7"/>
  </w:num>
  <w:num w:numId="28" w16cid:durableId="1676689055">
    <w:abstractNumId w:val="4"/>
  </w:num>
  <w:num w:numId="29" w16cid:durableId="1959213971">
    <w:abstractNumId w:val="22"/>
  </w:num>
  <w:num w:numId="30" w16cid:durableId="15576212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3E"/>
    <w:rsid w:val="00010E57"/>
    <w:rsid w:val="00014248"/>
    <w:rsid w:val="00051DAC"/>
    <w:rsid w:val="00056765"/>
    <w:rsid w:val="000801A9"/>
    <w:rsid w:val="00092553"/>
    <w:rsid w:val="000A2B1D"/>
    <w:rsid w:val="000D3E2C"/>
    <w:rsid w:val="001101CD"/>
    <w:rsid w:val="00125065"/>
    <w:rsid w:val="00126FEA"/>
    <w:rsid w:val="00136765"/>
    <w:rsid w:val="001418D4"/>
    <w:rsid w:val="00167DDA"/>
    <w:rsid w:val="00190245"/>
    <w:rsid w:val="001910AC"/>
    <w:rsid w:val="00191BA0"/>
    <w:rsid w:val="0019222E"/>
    <w:rsid w:val="001A3D07"/>
    <w:rsid w:val="001D4F2C"/>
    <w:rsid w:val="001D7717"/>
    <w:rsid w:val="001E44A2"/>
    <w:rsid w:val="001F3F04"/>
    <w:rsid w:val="00214741"/>
    <w:rsid w:val="00237293"/>
    <w:rsid w:val="00246485"/>
    <w:rsid w:val="002555E7"/>
    <w:rsid w:val="00276C2A"/>
    <w:rsid w:val="00277B64"/>
    <w:rsid w:val="002841F9"/>
    <w:rsid w:val="00297B31"/>
    <w:rsid w:val="002A4536"/>
    <w:rsid w:val="002A468A"/>
    <w:rsid w:val="002B3220"/>
    <w:rsid w:val="002B5CF1"/>
    <w:rsid w:val="002B5E35"/>
    <w:rsid w:val="002F2841"/>
    <w:rsid w:val="00302F25"/>
    <w:rsid w:val="00312D3F"/>
    <w:rsid w:val="003131D9"/>
    <w:rsid w:val="003162A8"/>
    <w:rsid w:val="00321D62"/>
    <w:rsid w:val="00334265"/>
    <w:rsid w:val="00334C11"/>
    <w:rsid w:val="00336B37"/>
    <w:rsid w:val="00341648"/>
    <w:rsid w:val="00354153"/>
    <w:rsid w:val="00367663"/>
    <w:rsid w:val="003803DE"/>
    <w:rsid w:val="003A299D"/>
    <w:rsid w:val="003E7662"/>
    <w:rsid w:val="003F3611"/>
    <w:rsid w:val="003F4AFD"/>
    <w:rsid w:val="003F521E"/>
    <w:rsid w:val="004025B2"/>
    <w:rsid w:val="00416275"/>
    <w:rsid w:val="00423F9E"/>
    <w:rsid w:val="00446F58"/>
    <w:rsid w:val="0045570A"/>
    <w:rsid w:val="00456FD3"/>
    <w:rsid w:val="00460251"/>
    <w:rsid w:val="00470BCC"/>
    <w:rsid w:val="00476C3B"/>
    <w:rsid w:val="004813D1"/>
    <w:rsid w:val="00483792"/>
    <w:rsid w:val="004A4328"/>
    <w:rsid w:val="004A47BC"/>
    <w:rsid w:val="004A7D21"/>
    <w:rsid w:val="004B7872"/>
    <w:rsid w:val="004D15A0"/>
    <w:rsid w:val="004E39E5"/>
    <w:rsid w:val="00510B7B"/>
    <w:rsid w:val="005173A9"/>
    <w:rsid w:val="005261ED"/>
    <w:rsid w:val="005342EB"/>
    <w:rsid w:val="00542562"/>
    <w:rsid w:val="005603CF"/>
    <w:rsid w:val="00573E7F"/>
    <w:rsid w:val="005760DE"/>
    <w:rsid w:val="0058163C"/>
    <w:rsid w:val="005824CE"/>
    <w:rsid w:val="00584F72"/>
    <w:rsid w:val="005A26F9"/>
    <w:rsid w:val="005A4C6A"/>
    <w:rsid w:val="005E352A"/>
    <w:rsid w:val="005F0C3D"/>
    <w:rsid w:val="005F7056"/>
    <w:rsid w:val="005F7715"/>
    <w:rsid w:val="006047B0"/>
    <w:rsid w:val="00606891"/>
    <w:rsid w:val="00606FF8"/>
    <w:rsid w:val="00617F17"/>
    <w:rsid w:val="0062636A"/>
    <w:rsid w:val="0062772C"/>
    <w:rsid w:val="00631B73"/>
    <w:rsid w:val="006473F1"/>
    <w:rsid w:val="00647A9D"/>
    <w:rsid w:val="00663D86"/>
    <w:rsid w:val="0068017A"/>
    <w:rsid w:val="006853DC"/>
    <w:rsid w:val="00696290"/>
    <w:rsid w:val="006A4484"/>
    <w:rsid w:val="006B58BC"/>
    <w:rsid w:val="006C0A33"/>
    <w:rsid w:val="006D459E"/>
    <w:rsid w:val="00706A8A"/>
    <w:rsid w:val="00713551"/>
    <w:rsid w:val="00713C98"/>
    <w:rsid w:val="00722AB2"/>
    <w:rsid w:val="00723933"/>
    <w:rsid w:val="00726E77"/>
    <w:rsid w:val="00731E2F"/>
    <w:rsid w:val="00742884"/>
    <w:rsid w:val="007454A7"/>
    <w:rsid w:val="00746187"/>
    <w:rsid w:val="00767A60"/>
    <w:rsid w:val="00776FB4"/>
    <w:rsid w:val="00780FE7"/>
    <w:rsid w:val="007844EF"/>
    <w:rsid w:val="00787668"/>
    <w:rsid w:val="007D096B"/>
    <w:rsid w:val="007D522B"/>
    <w:rsid w:val="00865F02"/>
    <w:rsid w:val="008821C3"/>
    <w:rsid w:val="00887379"/>
    <w:rsid w:val="00891B29"/>
    <w:rsid w:val="00897E60"/>
    <w:rsid w:val="008B077A"/>
    <w:rsid w:val="008B7651"/>
    <w:rsid w:val="008C42CD"/>
    <w:rsid w:val="008C54FD"/>
    <w:rsid w:val="00902B7B"/>
    <w:rsid w:val="0092330D"/>
    <w:rsid w:val="0092733A"/>
    <w:rsid w:val="00932ECA"/>
    <w:rsid w:val="009444EF"/>
    <w:rsid w:val="00964216"/>
    <w:rsid w:val="00972DAE"/>
    <w:rsid w:val="00975EBF"/>
    <w:rsid w:val="0099757D"/>
    <w:rsid w:val="009A0C51"/>
    <w:rsid w:val="009E15AD"/>
    <w:rsid w:val="009E31E7"/>
    <w:rsid w:val="009F226B"/>
    <w:rsid w:val="00A01B51"/>
    <w:rsid w:val="00A050E6"/>
    <w:rsid w:val="00A25723"/>
    <w:rsid w:val="00A35A02"/>
    <w:rsid w:val="00A40B85"/>
    <w:rsid w:val="00A41521"/>
    <w:rsid w:val="00A57C0C"/>
    <w:rsid w:val="00A64FB8"/>
    <w:rsid w:val="00A66ADB"/>
    <w:rsid w:val="00A817D0"/>
    <w:rsid w:val="00A8678E"/>
    <w:rsid w:val="00AA17EE"/>
    <w:rsid w:val="00AA3118"/>
    <w:rsid w:val="00AC202D"/>
    <w:rsid w:val="00AD013B"/>
    <w:rsid w:val="00AD349A"/>
    <w:rsid w:val="00AE0C48"/>
    <w:rsid w:val="00B1713B"/>
    <w:rsid w:val="00B210D1"/>
    <w:rsid w:val="00B21725"/>
    <w:rsid w:val="00B22388"/>
    <w:rsid w:val="00B4501F"/>
    <w:rsid w:val="00B669A2"/>
    <w:rsid w:val="00B72343"/>
    <w:rsid w:val="00B764CB"/>
    <w:rsid w:val="00BC1A75"/>
    <w:rsid w:val="00BC310D"/>
    <w:rsid w:val="00BC68FE"/>
    <w:rsid w:val="00BC7189"/>
    <w:rsid w:val="00BF56AB"/>
    <w:rsid w:val="00C056A1"/>
    <w:rsid w:val="00C32B36"/>
    <w:rsid w:val="00C5413E"/>
    <w:rsid w:val="00C61C5F"/>
    <w:rsid w:val="00C779FA"/>
    <w:rsid w:val="00CA3907"/>
    <w:rsid w:val="00CC4E29"/>
    <w:rsid w:val="00CD0C3D"/>
    <w:rsid w:val="00CD1E32"/>
    <w:rsid w:val="00CE5850"/>
    <w:rsid w:val="00D0788F"/>
    <w:rsid w:val="00D27184"/>
    <w:rsid w:val="00D44359"/>
    <w:rsid w:val="00D47F5D"/>
    <w:rsid w:val="00D8609A"/>
    <w:rsid w:val="00DA0CE2"/>
    <w:rsid w:val="00DA593E"/>
    <w:rsid w:val="00DC3188"/>
    <w:rsid w:val="00DD6350"/>
    <w:rsid w:val="00DD7FC4"/>
    <w:rsid w:val="00DE4FC5"/>
    <w:rsid w:val="00DF634E"/>
    <w:rsid w:val="00E51428"/>
    <w:rsid w:val="00E558A4"/>
    <w:rsid w:val="00E62E68"/>
    <w:rsid w:val="00E77AD2"/>
    <w:rsid w:val="00E801FB"/>
    <w:rsid w:val="00E8131E"/>
    <w:rsid w:val="00E820BD"/>
    <w:rsid w:val="00EA597A"/>
    <w:rsid w:val="00F16F81"/>
    <w:rsid w:val="00F21A0E"/>
    <w:rsid w:val="00F22827"/>
    <w:rsid w:val="00F45F7B"/>
    <w:rsid w:val="00F51F3C"/>
    <w:rsid w:val="00F53670"/>
    <w:rsid w:val="00F631F4"/>
    <w:rsid w:val="00F712F4"/>
    <w:rsid w:val="00F74163"/>
    <w:rsid w:val="00F81E04"/>
    <w:rsid w:val="00F83927"/>
    <w:rsid w:val="00F968BC"/>
    <w:rsid w:val="00F96DB2"/>
    <w:rsid w:val="00FA30A3"/>
    <w:rsid w:val="00FA3765"/>
    <w:rsid w:val="00FB3E92"/>
    <w:rsid w:val="00FC303E"/>
    <w:rsid w:val="00FD41E1"/>
    <w:rsid w:val="00FE64C8"/>
    <w:rsid w:val="00FF0427"/>
    <w:rsid w:val="00FF5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533C"/>
  <w15:docId w15:val="{E134F5D6-32E5-43DC-9A06-95C25CFE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9E5"/>
  </w:style>
  <w:style w:type="paragraph" w:styleId="Heading1">
    <w:name w:val="heading 1"/>
    <w:basedOn w:val="Normal"/>
    <w:next w:val="Normal"/>
    <w:link w:val="Heading1Char"/>
    <w:uiPriority w:val="9"/>
    <w:qFormat/>
    <w:rsid w:val="00FF04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D459E"/>
    <w:pPr>
      <w:spacing w:after="0" w:line="240" w:lineRule="auto"/>
    </w:pPr>
    <w:rPr>
      <w:rFonts w:asciiTheme="majorHAnsi" w:eastAsiaTheme="majorEastAsia" w:hAnsiTheme="majorHAnsi" w:cstheme="majorBidi"/>
      <w:b/>
      <w:sz w:val="20"/>
      <w:szCs w:val="20"/>
    </w:rPr>
  </w:style>
  <w:style w:type="paragraph" w:styleId="EnvelopeAddress">
    <w:name w:val="envelope address"/>
    <w:basedOn w:val="Normal"/>
    <w:uiPriority w:val="99"/>
    <w:semiHidden/>
    <w:unhideWhenUsed/>
    <w:rsid w:val="006D459E"/>
    <w:pPr>
      <w:framePr w:w="7920" w:h="1980" w:hRule="exact" w:hSpace="180" w:wrap="auto" w:hAnchor="page" w:xAlign="center" w:yAlign="bottom"/>
      <w:spacing w:after="0" w:line="240" w:lineRule="auto"/>
      <w:ind w:left="2880"/>
    </w:pPr>
    <w:rPr>
      <w:rFonts w:asciiTheme="majorHAnsi" w:eastAsiaTheme="majorEastAsia" w:hAnsiTheme="majorHAnsi" w:cstheme="majorBidi"/>
      <w:b/>
      <w:sz w:val="24"/>
      <w:szCs w:val="24"/>
    </w:rPr>
  </w:style>
  <w:style w:type="paragraph" w:styleId="ListParagraph">
    <w:name w:val="List Paragraph"/>
    <w:basedOn w:val="Normal"/>
    <w:uiPriority w:val="34"/>
    <w:qFormat/>
    <w:rsid w:val="00FC303E"/>
    <w:pPr>
      <w:ind w:left="720"/>
      <w:contextualSpacing/>
    </w:pPr>
  </w:style>
  <w:style w:type="paragraph" w:styleId="NoSpacing">
    <w:name w:val="No Spacing"/>
    <w:uiPriority w:val="1"/>
    <w:qFormat/>
    <w:rsid w:val="0062636A"/>
    <w:pPr>
      <w:spacing w:after="0" w:line="240" w:lineRule="auto"/>
    </w:pPr>
  </w:style>
  <w:style w:type="character" w:customStyle="1" w:styleId="Heading1Char">
    <w:name w:val="Heading 1 Char"/>
    <w:basedOn w:val="DefaultParagraphFont"/>
    <w:link w:val="Heading1"/>
    <w:uiPriority w:val="9"/>
    <w:rsid w:val="00FF0427"/>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4557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9935">
      <w:bodyDiv w:val="1"/>
      <w:marLeft w:val="0"/>
      <w:marRight w:val="0"/>
      <w:marTop w:val="0"/>
      <w:marBottom w:val="0"/>
      <w:divBdr>
        <w:top w:val="none" w:sz="0" w:space="0" w:color="auto"/>
        <w:left w:val="none" w:sz="0" w:space="0" w:color="auto"/>
        <w:bottom w:val="none" w:sz="0" w:space="0" w:color="auto"/>
        <w:right w:val="none" w:sz="0" w:space="0" w:color="auto"/>
      </w:divBdr>
      <w:divsChild>
        <w:div w:id="13531835">
          <w:marLeft w:val="0"/>
          <w:marRight w:val="0"/>
          <w:marTop w:val="0"/>
          <w:marBottom w:val="0"/>
          <w:divBdr>
            <w:top w:val="none" w:sz="0" w:space="0" w:color="auto"/>
            <w:left w:val="none" w:sz="0" w:space="0" w:color="auto"/>
            <w:bottom w:val="none" w:sz="0" w:space="0" w:color="auto"/>
            <w:right w:val="none" w:sz="0" w:space="0" w:color="auto"/>
          </w:divBdr>
          <w:divsChild>
            <w:div w:id="749892696">
              <w:marLeft w:val="0"/>
              <w:marRight w:val="0"/>
              <w:marTop w:val="0"/>
              <w:marBottom w:val="0"/>
              <w:divBdr>
                <w:top w:val="none" w:sz="0" w:space="0" w:color="auto"/>
                <w:left w:val="none" w:sz="0" w:space="0" w:color="auto"/>
                <w:bottom w:val="none" w:sz="0" w:space="0" w:color="auto"/>
                <w:right w:val="none" w:sz="0" w:space="0" w:color="auto"/>
              </w:divBdr>
              <w:divsChild>
                <w:div w:id="1997221168">
                  <w:marLeft w:val="0"/>
                  <w:marRight w:val="0"/>
                  <w:marTop w:val="0"/>
                  <w:marBottom w:val="0"/>
                  <w:divBdr>
                    <w:top w:val="none" w:sz="0" w:space="0" w:color="auto"/>
                    <w:left w:val="none" w:sz="0" w:space="0" w:color="auto"/>
                    <w:bottom w:val="none" w:sz="0" w:space="0" w:color="auto"/>
                    <w:right w:val="none" w:sz="0" w:space="0" w:color="auto"/>
                  </w:divBdr>
                  <w:divsChild>
                    <w:div w:id="21359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3</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Christian</dc:creator>
  <cp:keywords/>
  <dc:description/>
  <cp:lastModifiedBy>Steve Thomas</cp:lastModifiedBy>
  <cp:revision>9</cp:revision>
  <cp:lastPrinted>2024-06-04T15:29:00Z</cp:lastPrinted>
  <dcterms:created xsi:type="dcterms:W3CDTF">2024-05-14T20:02:00Z</dcterms:created>
  <dcterms:modified xsi:type="dcterms:W3CDTF">2024-06-04T15:29:00Z</dcterms:modified>
</cp:coreProperties>
</file>