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DD6D" w14:textId="337C956C" w:rsidR="00972DAE" w:rsidRDefault="003E7D52" w:rsidP="003E7D52">
      <w:pPr>
        <w:jc w:val="center"/>
      </w:pPr>
      <w:bookmarkStart w:id="0" w:name="_Hlk106349637"/>
      <w:r>
        <w:t>June 14</w:t>
      </w:r>
      <w:r w:rsidRPr="003E7D52">
        <w:rPr>
          <w:vertAlign w:val="superscript"/>
        </w:rPr>
        <w:t>th</w:t>
      </w:r>
      <w:r>
        <w:t>, 2022</w:t>
      </w:r>
    </w:p>
    <w:p w14:paraId="05053B98" w14:textId="26FBD9A8" w:rsidR="003E7D52" w:rsidRDefault="003E7D52" w:rsidP="003E7D52">
      <w:pPr>
        <w:jc w:val="center"/>
      </w:pPr>
      <w:r w:rsidRPr="003E7D52">
        <w:rPr>
          <w:b/>
          <w:bCs/>
        </w:rPr>
        <w:t>9:00</w:t>
      </w:r>
      <w:r>
        <w:t xml:space="preserve"> AM</w:t>
      </w:r>
    </w:p>
    <w:p w14:paraId="5B7C2CBB" w14:textId="07399FE1" w:rsidR="003E7D52" w:rsidRDefault="003E7D52" w:rsidP="003E7D52">
      <w:pPr>
        <w:jc w:val="center"/>
      </w:pPr>
      <w:r>
        <w:t>I.O.O.F Cemetery</w:t>
      </w:r>
    </w:p>
    <w:p w14:paraId="48B735A2" w14:textId="50F2A007" w:rsidR="001038CB" w:rsidRDefault="001038CB" w:rsidP="003E7D52">
      <w:pPr>
        <w:jc w:val="center"/>
      </w:pPr>
      <w:r>
        <w:t xml:space="preserve">District Office / 3900 County </w:t>
      </w:r>
      <w:r w:rsidR="00B256EF">
        <w:t>Road “</w:t>
      </w:r>
      <w:r>
        <w:t>P”</w:t>
      </w:r>
    </w:p>
    <w:p w14:paraId="55DF975B" w14:textId="6B1D9877" w:rsidR="003E7D52" w:rsidRDefault="003E7D52" w:rsidP="003E7D52">
      <w:pPr>
        <w:jc w:val="center"/>
        <w:rPr>
          <w:b/>
          <w:bCs/>
          <w:sz w:val="36"/>
          <w:szCs w:val="36"/>
          <w:u w:val="thick"/>
        </w:rPr>
      </w:pPr>
      <w:r w:rsidRPr="003E7D52">
        <w:rPr>
          <w:b/>
          <w:bCs/>
          <w:sz w:val="36"/>
          <w:szCs w:val="36"/>
          <w:u w:val="thick"/>
        </w:rPr>
        <w:t>AGENDA</w:t>
      </w:r>
    </w:p>
    <w:p w14:paraId="696F020B" w14:textId="3164FBE4" w:rsidR="003E7D52" w:rsidRDefault="003E7D52" w:rsidP="003E7D52">
      <w:pPr>
        <w:pStyle w:val="ListParagraph"/>
        <w:numPr>
          <w:ilvl w:val="0"/>
          <w:numId w:val="1"/>
        </w:numPr>
      </w:pPr>
      <w:r w:rsidRPr="003E7D52">
        <w:t>Call to order</w:t>
      </w:r>
    </w:p>
    <w:p w14:paraId="0A201C11" w14:textId="1E512393" w:rsidR="003E7D52" w:rsidRDefault="003E7D52" w:rsidP="003E7D52">
      <w:pPr>
        <w:pStyle w:val="ListParagraph"/>
        <w:numPr>
          <w:ilvl w:val="0"/>
          <w:numId w:val="1"/>
        </w:numPr>
      </w:pPr>
      <w:r>
        <w:t>Pledge to the Flag</w:t>
      </w:r>
    </w:p>
    <w:p w14:paraId="29CE7B78" w14:textId="5375CF03" w:rsidR="003E7D52" w:rsidRDefault="003E7D52" w:rsidP="003E7D52">
      <w:pPr>
        <w:pStyle w:val="ListParagraph"/>
        <w:numPr>
          <w:ilvl w:val="0"/>
          <w:numId w:val="1"/>
        </w:numPr>
      </w:pPr>
      <w:r>
        <w:t>Roll call</w:t>
      </w:r>
    </w:p>
    <w:p w14:paraId="699377D6" w14:textId="49BC0D99" w:rsidR="003E7D52" w:rsidRDefault="007B0510" w:rsidP="003E7D52">
      <w:pPr>
        <w:pStyle w:val="ListParagraph"/>
        <w:numPr>
          <w:ilvl w:val="0"/>
          <w:numId w:val="1"/>
        </w:numPr>
      </w:pPr>
      <w:r>
        <w:t>Public comment on agenda items from Audience, Board members, Staff</w:t>
      </w:r>
    </w:p>
    <w:p w14:paraId="4E628CDC" w14:textId="0C94A661" w:rsidR="007B0510" w:rsidRDefault="007B0510" w:rsidP="007B0510">
      <w:pPr>
        <w:pStyle w:val="ListParagraph"/>
      </w:pPr>
      <w:r>
        <w:t>If deemed necessary, Schedule matter on a subsequent Board Agenda.</w:t>
      </w:r>
    </w:p>
    <w:p w14:paraId="40C741D4" w14:textId="5892974F" w:rsidR="007B0510" w:rsidRDefault="007B0510" w:rsidP="003E7D52">
      <w:pPr>
        <w:pStyle w:val="ListParagraph"/>
        <w:numPr>
          <w:ilvl w:val="0"/>
          <w:numId w:val="1"/>
        </w:numPr>
      </w:pPr>
      <w:r>
        <w:t>Unscheduled matters</w:t>
      </w:r>
    </w:p>
    <w:p w14:paraId="0AC3A0E5" w14:textId="31AB0DA5" w:rsidR="00B86BA7" w:rsidRDefault="00B86BA7" w:rsidP="003E7D52">
      <w:pPr>
        <w:pStyle w:val="ListParagraph"/>
        <w:numPr>
          <w:ilvl w:val="0"/>
          <w:numId w:val="1"/>
        </w:numPr>
      </w:pPr>
      <w:r>
        <w:t>Finan</w:t>
      </w:r>
      <w:r w:rsidR="00A04499">
        <w:t>cial report</w:t>
      </w:r>
    </w:p>
    <w:p w14:paraId="7CB80020" w14:textId="3DD71424" w:rsidR="007B0510" w:rsidRDefault="007B0510" w:rsidP="007B0510">
      <w:pPr>
        <w:pStyle w:val="ListParagraph"/>
        <w:numPr>
          <w:ilvl w:val="0"/>
          <w:numId w:val="2"/>
        </w:numPr>
      </w:pPr>
      <w:r>
        <w:t>Approval of Previous Minutes</w:t>
      </w:r>
      <w:r w:rsidR="00B86BA7">
        <w:t xml:space="preserve"> from </w:t>
      </w:r>
      <w:r w:rsidR="00B86BA7" w:rsidRPr="00B86BA7">
        <w:rPr>
          <w:u w:val="single"/>
        </w:rPr>
        <w:t>May 10</w:t>
      </w:r>
      <w:r w:rsidR="00B86BA7" w:rsidRPr="00B86BA7">
        <w:rPr>
          <w:u w:val="single"/>
          <w:vertAlign w:val="superscript"/>
        </w:rPr>
        <w:t>th</w:t>
      </w:r>
      <w:r w:rsidR="00B86BA7">
        <w:rPr>
          <w:u w:val="single"/>
          <w:vertAlign w:val="superscript"/>
        </w:rPr>
        <w:t xml:space="preserve"> </w:t>
      </w:r>
      <w:r w:rsidR="00B86BA7" w:rsidRPr="00B86BA7">
        <w:rPr>
          <w:u w:val="single"/>
        </w:rPr>
        <w:t>2022</w:t>
      </w:r>
      <w:r w:rsidR="00B86BA7">
        <w:t>meeting</w:t>
      </w:r>
    </w:p>
    <w:p w14:paraId="58B4CF59" w14:textId="627A00BF" w:rsidR="00B86BA7" w:rsidRDefault="00B86BA7" w:rsidP="008B7D3D">
      <w:pPr>
        <w:pStyle w:val="ListParagraph"/>
        <w:ind w:left="1080"/>
      </w:pPr>
    </w:p>
    <w:p w14:paraId="051C56C2" w14:textId="5B098C43" w:rsidR="00A04499" w:rsidRDefault="008B7D3D" w:rsidP="00A04499">
      <w:pPr>
        <w:pStyle w:val="ListParagraph"/>
        <w:numPr>
          <w:ilvl w:val="0"/>
          <w:numId w:val="1"/>
        </w:numPr>
      </w:pPr>
      <w:r>
        <w:t>Managers’ Report</w:t>
      </w:r>
    </w:p>
    <w:p w14:paraId="28579279" w14:textId="52DD948B" w:rsidR="00A04499" w:rsidRDefault="00A04499" w:rsidP="00A04499">
      <w:pPr>
        <w:pStyle w:val="ListParagraph"/>
        <w:numPr>
          <w:ilvl w:val="0"/>
          <w:numId w:val="3"/>
        </w:numPr>
      </w:pPr>
      <w:r>
        <w:t xml:space="preserve"> Sales, Burials, Safety report, Major purchases</w:t>
      </w:r>
    </w:p>
    <w:p w14:paraId="19986D3E" w14:textId="69CA360F" w:rsidR="00A04499" w:rsidRDefault="00A04499" w:rsidP="00A04499">
      <w:pPr>
        <w:pStyle w:val="ListParagraph"/>
        <w:numPr>
          <w:ilvl w:val="0"/>
          <w:numId w:val="3"/>
        </w:numPr>
      </w:pPr>
      <w:r>
        <w:t>Incidents</w:t>
      </w:r>
    </w:p>
    <w:p w14:paraId="03122C40" w14:textId="68DBC123" w:rsidR="00A04499" w:rsidRDefault="00A04499" w:rsidP="00A04499">
      <w:pPr>
        <w:pStyle w:val="ListParagraph"/>
        <w:numPr>
          <w:ilvl w:val="0"/>
          <w:numId w:val="3"/>
        </w:numPr>
      </w:pPr>
      <w:r>
        <w:t>Correspondence</w:t>
      </w:r>
    </w:p>
    <w:p w14:paraId="518D4464" w14:textId="768EFE9A" w:rsidR="00A04499" w:rsidRDefault="00287062" w:rsidP="00A04499">
      <w:pPr>
        <w:pStyle w:val="ListParagraph"/>
        <w:numPr>
          <w:ilvl w:val="0"/>
          <w:numId w:val="1"/>
        </w:numPr>
      </w:pPr>
      <w:r>
        <w:t>Board Discussion &amp; Possible Action Items</w:t>
      </w:r>
    </w:p>
    <w:p w14:paraId="13B987A8" w14:textId="77777777" w:rsidR="007673F3" w:rsidRDefault="007673F3" w:rsidP="007673F3">
      <w:pPr>
        <w:pStyle w:val="ListParagraph"/>
        <w:numPr>
          <w:ilvl w:val="0"/>
          <w:numId w:val="5"/>
        </w:numPr>
      </w:pPr>
      <w:r>
        <w:t>Discuss the possibility of replacing the Graves building and the Masonic building</w:t>
      </w:r>
    </w:p>
    <w:p w14:paraId="49440220" w14:textId="77777777" w:rsidR="00AA3BF9" w:rsidRDefault="00AA3BF9" w:rsidP="007673F3">
      <w:pPr>
        <w:pStyle w:val="ListParagraph"/>
        <w:ind w:left="1080"/>
      </w:pPr>
      <w:r>
        <w:t>Show the Board proposed building plans.</w:t>
      </w:r>
    </w:p>
    <w:p w14:paraId="4737B13C" w14:textId="77777777" w:rsidR="00AA3BF9" w:rsidRDefault="00AA3BF9" w:rsidP="00AA3BF9">
      <w:pPr>
        <w:pStyle w:val="ListParagraph"/>
        <w:numPr>
          <w:ilvl w:val="0"/>
          <w:numId w:val="5"/>
        </w:numPr>
      </w:pPr>
      <w:r>
        <w:t>Update on the purchase of Kubota RTV</w:t>
      </w:r>
    </w:p>
    <w:p w14:paraId="49DFA38A" w14:textId="77777777" w:rsidR="00AA3BF9" w:rsidRDefault="00AA3BF9" w:rsidP="00AA3BF9">
      <w:pPr>
        <w:pStyle w:val="ListParagraph"/>
        <w:numPr>
          <w:ilvl w:val="0"/>
          <w:numId w:val="5"/>
        </w:numPr>
      </w:pPr>
      <w:r>
        <w:t xml:space="preserve">Notice of intent to G.S.R.M.A. </w:t>
      </w:r>
    </w:p>
    <w:p w14:paraId="7F272E4E" w14:textId="77777777" w:rsidR="00AA3BF9" w:rsidRDefault="00AA3BF9" w:rsidP="00AA3BF9">
      <w:pPr>
        <w:pStyle w:val="ListParagraph"/>
        <w:numPr>
          <w:ilvl w:val="0"/>
          <w:numId w:val="5"/>
        </w:numPr>
      </w:pPr>
      <w:r>
        <w:t>Graves Cemetery well update.</w:t>
      </w:r>
    </w:p>
    <w:p w14:paraId="7DBA3DFD" w14:textId="3A46B037" w:rsidR="00F472F6" w:rsidRDefault="00F472F6" w:rsidP="00AA3BF9">
      <w:pPr>
        <w:pStyle w:val="ListParagraph"/>
        <w:numPr>
          <w:ilvl w:val="0"/>
          <w:numId w:val="5"/>
        </w:numPr>
      </w:pPr>
      <w:r>
        <w:t xml:space="preserve">Discuss the possibility of replacing mowers </w:t>
      </w:r>
      <w:r w:rsidR="008E5D5A">
        <w:t xml:space="preserve">with </w:t>
      </w:r>
      <w:r w:rsidR="00B256EF">
        <w:t>Grasshopper</w:t>
      </w:r>
    </w:p>
    <w:p w14:paraId="3B5FDD9C" w14:textId="77777777" w:rsidR="00AA3BF9" w:rsidRDefault="00AA3BF9" w:rsidP="00AA3BF9">
      <w:pPr>
        <w:pStyle w:val="ListParagraph"/>
        <w:numPr>
          <w:ilvl w:val="0"/>
          <w:numId w:val="1"/>
        </w:numPr>
      </w:pPr>
      <w:r>
        <w:t xml:space="preserve">Close session </w:t>
      </w:r>
    </w:p>
    <w:p w14:paraId="2DFDBCA4" w14:textId="77777777" w:rsidR="00CA5867" w:rsidRDefault="00AA3BF9" w:rsidP="00AA3BF9">
      <w:pPr>
        <w:pStyle w:val="ListParagraph"/>
        <w:numPr>
          <w:ilvl w:val="0"/>
          <w:numId w:val="6"/>
        </w:numPr>
      </w:pPr>
      <w:r>
        <w:t>Discussion for the Administrative Assistant position.</w:t>
      </w:r>
    </w:p>
    <w:p w14:paraId="1B1F78F6" w14:textId="0B1FDCBF" w:rsidR="00CA5867" w:rsidRDefault="00CA5867" w:rsidP="00CA5867">
      <w:pPr>
        <w:pStyle w:val="ListParagraph"/>
        <w:numPr>
          <w:ilvl w:val="0"/>
          <w:numId w:val="1"/>
        </w:numPr>
      </w:pPr>
      <w:r>
        <w:t xml:space="preserve"> Return to open session</w:t>
      </w:r>
      <w:r w:rsidR="001038CB">
        <w:t>.</w:t>
      </w:r>
    </w:p>
    <w:p w14:paraId="66CA4311" w14:textId="167E6CC7" w:rsidR="007673F3" w:rsidRDefault="00CA5867" w:rsidP="00CA5867">
      <w:pPr>
        <w:pStyle w:val="ListParagraph"/>
        <w:numPr>
          <w:ilvl w:val="0"/>
          <w:numId w:val="7"/>
        </w:numPr>
      </w:pPr>
      <w:r>
        <w:t>Set in motion next steps</w:t>
      </w:r>
      <w:r w:rsidR="007673F3">
        <w:t xml:space="preserve"> </w:t>
      </w:r>
      <w:r w:rsidR="001038CB">
        <w:t>for the hiring of an Administrative Assistant.</w:t>
      </w:r>
    </w:p>
    <w:p w14:paraId="25BB6EAE" w14:textId="00C517E9" w:rsidR="00B86BA7" w:rsidRDefault="003969DB" w:rsidP="003969DB">
      <w:pPr>
        <w:pStyle w:val="ListParagraph"/>
        <w:numPr>
          <w:ilvl w:val="0"/>
          <w:numId w:val="1"/>
        </w:numPr>
      </w:pPr>
      <w:r>
        <w:t>New Business</w:t>
      </w:r>
    </w:p>
    <w:p w14:paraId="7DCE99BF" w14:textId="77777777" w:rsidR="00E41681" w:rsidRDefault="00E41681" w:rsidP="00B86BA7"/>
    <w:p w14:paraId="19AE91B5" w14:textId="77777777" w:rsidR="00E41681" w:rsidRDefault="00E41681" w:rsidP="00B86BA7"/>
    <w:p w14:paraId="209C73D3" w14:textId="77777777" w:rsidR="00E41681" w:rsidRDefault="00E41681" w:rsidP="00B86BA7"/>
    <w:p w14:paraId="0F1FEC7E" w14:textId="77777777" w:rsidR="00E41681" w:rsidRDefault="00E41681" w:rsidP="00E41681">
      <w:pPr>
        <w:spacing w:after="0"/>
        <w:rPr>
          <w:sz w:val="16"/>
          <w:szCs w:val="16"/>
        </w:rPr>
      </w:pPr>
      <w:r>
        <w:rPr>
          <w:sz w:val="16"/>
          <w:szCs w:val="16"/>
        </w:rPr>
        <w:t>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write, USDA, Director, Office of Civil rights, 1400 Independence Avenue, S.W., Washington D.C. 0520-9410 or call (800)- 795-3272 (voice) or (202)-720-6382 (TDD)</w:t>
      </w:r>
    </w:p>
    <w:bookmarkEnd w:id="0"/>
    <w:p w14:paraId="7B47E84A" w14:textId="5288425B" w:rsidR="00E41681" w:rsidRDefault="00E41681" w:rsidP="00B86BA7"/>
    <w:p w14:paraId="506683B6" w14:textId="07D7B11E" w:rsidR="00F33DE7" w:rsidRDefault="00F33DE7" w:rsidP="00B86BA7"/>
    <w:p w14:paraId="78B270C3" w14:textId="709CD0C3" w:rsidR="00F33DE7" w:rsidRDefault="00F33DE7" w:rsidP="00B86BA7"/>
    <w:p w14:paraId="5A425880" w14:textId="77777777" w:rsidR="00F33DE7" w:rsidRDefault="00F33DE7" w:rsidP="00F33DE7">
      <w:pPr>
        <w:jc w:val="center"/>
      </w:pPr>
      <w:r>
        <w:t>ORLAND CEMETERY DISTRICT</w:t>
      </w:r>
    </w:p>
    <w:p w14:paraId="3E49FB65" w14:textId="77777777" w:rsidR="00F33DE7" w:rsidRDefault="00F33DE7" w:rsidP="00F33DE7">
      <w:pPr>
        <w:jc w:val="center"/>
      </w:pPr>
      <w:r>
        <w:t>BOARD OF TRUSTEES MEETING</w:t>
      </w:r>
    </w:p>
    <w:p w14:paraId="373E23D0" w14:textId="60014F06" w:rsidR="00F33DE7" w:rsidRDefault="00F33DE7" w:rsidP="00F33DE7">
      <w:pPr>
        <w:jc w:val="center"/>
      </w:pPr>
      <w:r>
        <w:t>June 1</w:t>
      </w:r>
      <w:r w:rsidR="00700F52">
        <w:t>4</w:t>
      </w:r>
      <w:r w:rsidRPr="00AA4FE7">
        <w:rPr>
          <w:vertAlign w:val="superscript"/>
        </w:rPr>
        <w:t>th</w:t>
      </w:r>
      <w:r>
        <w:t>, 2022</w:t>
      </w:r>
    </w:p>
    <w:p w14:paraId="65F0BF66" w14:textId="77777777" w:rsidR="00F33DE7" w:rsidRDefault="00F33DE7" w:rsidP="00F33DE7">
      <w:pPr>
        <w:jc w:val="center"/>
      </w:pPr>
      <w:r>
        <w:t>9:00am</w:t>
      </w:r>
    </w:p>
    <w:p w14:paraId="5FEB87EA" w14:textId="77777777" w:rsidR="00F33DE7" w:rsidRDefault="00F33DE7" w:rsidP="00F33DE7">
      <w:pPr>
        <w:jc w:val="center"/>
      </w:pPr>
      <w:r>
        <w:t>IOOF CEMETERY DISTRICT</w:t>
      </w:r>
    </w:p>
    <w:p w14:paraId="69CA105F" w14:textId="77777777" w:rsidR="00F33DE7" w:rsidRDefault="00F33DE7" w:rsidP="00F33DE7">
      <w:pPr>
        <w:jc w:val="center"/>
      </w:pPr>
      <w:r>
        <w:t>COUNTY RD. “P”</w:t>
      </w:r>
    </w:p>
    <w:p w14:paraId="07E2E9BA" w14:textId="77777777" w:rsidR="00F33DE7" w:rsidRDefault="00F33DE7" w:rsidP="00F33DE7">
      <w:r>
        <w:t>Meeting was opened at 9:am Roll call: Members present were: Chairperson Rick Beale, Trustee Kevin Donnelley, Trustee Dottie Tefelski, and Acting Manager Steve Thomas.</w:t>
      </w:r>
    </w:p>
    <w:p w14:paraId="272D368D" w14:textId="09FD881A" w:rsidR="00F33DE7" w:rsidRDefault="00F33DE7" w:rsidP="00F33DE7">
      <w:r w:rsidRPr="00E45E95">
        <w:rPr>
          <w:b/>
          <w:bCs/>
        </w:rPr>
        <w:t>Unscheduled Matters</w:t>
      </w:r>
      <w:r>
        <w:t xml:space="preserve">:  </w:t>
      </w:r>
      <w:r w:rsidR="00700F52">
        <w:t>dedication to veteran’s memorials postponed till wreathes across America.</w:t>
      </w:r>
    </w:p>
    <w:p w14:paraId="0C92789F" w14:textId="07C5324A" w:rsidR="00F33DE7" w:rsidRDefault="00F33DE7" w:rsidP="00F33DE7">
      <w:r w:rsidRPr="00037AA6">
        <w:rPr>
          <w:b/>
          <w:bCs/>
        </w:rPr>
        <w:t>Reading of the minutes</w:t>
      </w:r>
      <w:r>
        <w:t xml:space="preserve">: Minutes were read and approved. Minutes from special meeting on </w:t>
      </w:r>
      <w:r>
        <w:t>June 28</w:t>
      </w:r>
      <w:r w:rsidRPr="00DE52F4">
        <w:rPr>
          <w:vertAlign w:val="superscript"/>
        </w:rPr>
        <w:t>th</w:t>
      </w:r>
      <w:r>
        <w:t xml:space="preserve"> also read and approved. Voted </w:t>
      </w:r>
      <w:r w:rsidRPr="00932E93">
        <w:rPr>
          <w:b/>
          <w:bCs/>
        </w:rPr>
        <w:t xml:space="preserve">PASSED </w:t>
      </w:r>
      <w:bookmarkStart w:id="1" w:name="_Hlk103669554"/>
      <w:r w:rsidRPr="00932E93">
        <w:rPr>
          <w:b/>
          <w:bCs/>
        </w:rPr>
        <w:t>unan</w:t>
      </w:r>
      <w:r>
        <w:rPr>
          <w:b/>
          <w:bCs/>
        </w:rPr>
        <w:t>im</w:t>
      </w:r>
      <w:r w:rsidRPr="00932E93">
        <w:rPr>
          <w:b/>
          <w:bCs/>
        </w:rPr>
        <w:t>ously</w:t>
      </w:r>
      <w:bookmarkEnd w:id="1"/>
    </w:p>
    <w:p w14:paraId="6A2A247B" w14:textId="77777777" w:rsidR="00F33DE7" w:rsidRDefault="00F33DE7" w:rsidP="00F33DE7">
      <w:r w:rsidRPr="00037AA6">
        <w:rPr>
          <w:b/>
          <w:bCs/>
        </w:rPr>
        <w:t>Financial report</w:t>
      </w:r>
      <w:r>
        <w:t>: A copy of the financial report was attached and given to the Trustees for review showing the deposits and expenses. Explanations were given to the Board for the expenses by the Manager.</w:t>
      </w:r>
    </w:p>
    <w:p w14:paraId="6DC66FC7" w14:textId="4525BF76" w:rsidR="00F33DE7" w:rsidRDefault="00F33DE7" w:rsidP="00F33DE7">
      <w:r w:rsidRPr="00391103">
        <w:rPr>
          <w:b/>
          <w:bCs/>
        </w:rPr>
        <w:t>Managers’ report</w:t>
      </w:r>
      <w:r>
        <w:t>: A copy of the managers</w:t>
      </w:r>
      <w:r w:rsidR="00C62DF2">
        <w:t xml:space="preserve"> with financial </w:t>
      </w:r>
      <w:r>
        <w:t>report was also attached to the minutes and was explained to the trustees.</w:t>
      </w:r>
    </w:p>
    <w:p w14:paraId="542EEF60" w14:textId="4C22B21A" w:rsidR="00C446BD" w:rsidRDefault="00C446BD" w:rsidP="00F33DE7">
      <w:r>
        <w:t>Dis</w:t>
      </w:r>
      <w:r w:rsidR="000103A7">
        <w:t>cussion about replacing the Graves pump building and Masonic building.</w:t>
      </w:r>
    </w:p>
    <w:p w14:paraId="7486D1E8" w14:textId="77777777" w:rsidR="00F33DE7" w:rsidRDefault="00F33DE7" w:rsidP="00F33DE7">
      <w:r w:rsidRPr="007562A5">
        <w:rPr>
          <w:b/>
          <w:bCs/>
        </w:rPr>
        <w:t>Entering closed session</w:t>
      </w:r>
      <w:r>
        <w:t xml:space="preserve"> to discuss employment resumes for Administrative Assistant</w:t>
      </w:r>
    </w:p>
    <w:p w14:paraId="732FB9CD" w14:textId="4B16E043" w:rsidR="00F33DE7" w:rsidRDefault="00F33DE7" w:rsidP="00F33DE7">
      <w:r w:rsidRPr="002806FB">
        <w:rPr>
          <w:b/>
          <w:bCs/>
        </w:rPr>
        <w:t>Open Session</w:t>
      </w:r>
      <w:r>
        <w:t xml:space="preserve"> </w:t>
      </w:r>
    </w:p>
    <w:p w14:paraId="08F7DC72" w14:textId="523C46DC" w:rsidR="00F33DE7" w:rsidRDefault="00F33DE7" w:rsidP="00F33DE7">
      <w:pPr>
        <w:rPr>
          <w:b/>
          <w:bCs/>
        </w:rPr>
      </w:pPr>
      <w:r w:rsidRPr="00DD44B4">
        <w:rPr>
          <w:b/>
          <w:bCs/>
        </w:rPr>
        <w:t xml:space="preserve">Old Business </w:t>
      </w:r>
    </w:p>
    <w:p w14:paraId="26FCA75A" w14:textId="59AFB7A9" w:rsidR="00C446BD" w:rsidRDefault="00C446BD" w:rsidP="00C446BD">
      <w:r>
        <w:rPr>
          <w:b/>
          <w:bCs/>
        </w:rPr>
        <w:t>New</w:t>
      </w:r>
      <w:r w:rsidRPr="00D4237D">
        <w:rPr>
          <w:b/>
          <w:bCs/>
        </w:rPr>
        <w:t xml:space="preserve"> Business</w:t>
      </w:r>
      <w:r>
        <w:t>.</w:t>
      </w:r>
      <w:r>
        <w:t xml:space="preserve"> Discussion for next tibeatrrt fund for plaques at </w:t>
      </w:r>
    </w:p>
    <w:p w14:paraId="6D7737D1" w14:textId="77777777" w:rsidR="00C446BD" w:rsidRDefault="00C446BD" w:rsidP="00F33DE7"/>
    <w:p w14:paraId="27D0B557" w14:textId="4F227AF0" w:rsidR="00F33DE7" w:rsidRPr="00DD44B4" w:rsidRDefault="00F33DE7" w:rsidP="00F33DE7">
      <w:pPr>
        <w:rPr>
          <w:b/>
          <w:bCs/>
        </w:rPr>
      </w:pPr>
      <w:r>
        <w:t xml:space="preserve"> Meeting Adjourned at </w:t>
      </w:r>
    </w:p>
    <w:p w14:paraId="4B01C6A5" w14:textId="77777777" w:rsidR="00F33DE7" w:rsidRPr="003E7D52" w:rsidRDefault="00F33DE7" w:rsidP="00B86BA7"/>
    <w:sectPr w:rsidR="00F33DE7" w:rsidRPr="003E7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7F04"/>
    <w:multiLevelType w:val="hybridMultilevel"/>
    <w:tmpl w:val="73B43838"/>
    <w:lvl w:ilvl="0" w:tplc="CDDC1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20684"/>
    <w:multiLevelType w:val="hybridMultilevel"/>
    <w:tmpl w:val="F0F0DE9C"/>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7760B5"/>
    <w:multiLevelType w:val="hybridMultilevel"/>
    <w:tmpl w:val="E8187276"/>
    <w:lvl w:ilvl="0" w:tplc="F750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D54C39"/>
    <w:multiLevelType w:val="hybridMultilevel"/>
    <w:tmpl w:val="28E0967A"/>
    <w:lvl w:ilvl="0" w:tplc="144C0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1846338">
    <w:abstractNumId w:val="2"/>
  </w:num>
  <w:num w:numId="2" w16cid:durableId="480735370">
    <w:abstractNumId w:val="4"/>
  </w:num>
  <w:num w:numId="3" w16cid:durableId="800001036">
    <w:abstractNumId w:val="3"/>
  </w:num>
  <w:num w:numId="4" w16cid:durableId="1039277366">
    <w:abstractNumId w:val="0"/>
  </w:num>
  <w:num w:numId="5" w16cid:durableId="1254972086">
    <w:abstractNumId w:val="1"/>
  </w:num>
  <w:num w:numId="6" w16cid:durableId="741490958">
    <w:abstractNumId w:val="6"/>
  </w:num>
  <w:num w:numId="7" w16cid:durableId="90152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52"/>
    <w:rsid w:val="000103A7"/>
    <w:rsid w:val="001038CB"/>
    <w:rsid w:val="00287062"/>
    <w:rsid w:val="003969DB"/>
    <w:rsid w:val="003E7D52"/>
    <w:rsid w:val="006473F1"/>
    <w:rsid w:val="006D459E"/>
    <w:rsid w:val="00700F52"/>
    <w:rsid w:val="007673F3"/>
    <w:rsid w:val="007B0510"/>
    <w:rsid w:val="008B7D3D"/>
    <w:rsid w:val="008E5D5A"/>
    <w:rsid w:val="00972DAE"/>
    <w:rsid w:val="00A04499"/>
    <w:rsid w:val="00A53387"/>
    <w:rsid w:val="00AA3BF9"/>
    <w:rsid w:val="00B256EF"/>
    <w:rsid w:val="00B86BA7"/>
    <w:rsid w:val="00BD685E"/>
    <w:rsid w:val="00C446BD"/>
    <w:rsid w:val="00C62DF2"/>
    <w:rsid w:val="00CA5867"/>
    <w:rsid w:val="00E41681"/>
    <w:rsid w:val="00E72195"/>
    <w:rsid w:val="00F33DE7"/>
    <w:rsid w:val="00F4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2A15"/>
  <w15:chartTrackingRefBased/>
  <w15:docId w15:val="{C1106818-34F5-4E03-A3F5-8AD173E9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3E7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R Christian</cp:lastModifiedBy>
  <cp:revision>5</cp:revision>
  <dcterms:created xsi:type="dcterms:W3CDTF">2022-06-13T18:10:00Z</dcterms:created>
  <dcterms:modified xsi:type="dcterms:W3CDTF">2022-06-30T16:32:00Z</dcterms:modified>
</cp:coreProperties>
</file>